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5AD8CFB" w14:textId="77777777" w:rsidR="009130C3" w:rsidRPr="00753AE3" w:rsidRDefault="009130C3" w:rsidP="009130C3">
      <w:pPr>
        <w:spacing w:after="0" w:line="240" w:lineRule="auto"/>
        <w:ind w:left="4961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753AE3">
        <w:rPr>
          <w:rFonts w:ascii="Times New Roman" w:eastAsia="Times New Roman" w:hAnsi="Times New Roman" w:cs="Times New Roman"/>
          <w:sz w:val="24"/>
          <w:szCs w:val="24"/>
        </w:rPr>
        <w:t xml:space="preserve">УТВЕРЖДЕНО </w:t>
      </w:r>
    </w:p>
    <w:p w14:paraId="2E066528" w14:textId="77777777" w:rsidR="009130C3" w:rsidRPr="00753AE3" w:rsidRDefault="009130C3" w:rsidP="009130C3">
      <w:pPr>
        <w:spacing w:after="0" w:line="240" w:lineRule="auto"/>
        <w:ind w:left="4961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753AE3">
        <w:rPr>
          <w:rFonts w:ascii="Times New Roman" w:eastAsia="Times New Roman" w:hAnsi="Times New Roman" w:cs="Times New Roman"/>
          <w:sz w:val="24"/>
          <w:szCs w:val="24"/>
        </w:rPr>
        <w:t>Комиссией по повышению качества и доступности  государственных и муниципальных услуг  Новосибирской области</w:t>
      </w:r>
    </w:p>
    <w:p w14:paraId="46637F8E" w14:textId="77777777" w:rsidR="009130C3" w:rsidRPr="00753AE3" w:rsidRDefault="009130C3" w:rsidP="009130C3">
      <w:pPr>
        <w:spacing w:after="0" w:line="240" w:lineRule="auto"/>
        <w:ind w:left="4961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7221441F" w14:textId="77777777" w:rsidR="009130C3" w:rsidRPr="00753AE3" w:rsidRDefault="009130C3" w:rsidP="009130C3">
      <w:pPr>
        <w:spacing w:after="0" w:line="240" w:lineRule="auto"/>
        <w:ind w:left="4961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753AE3">
        <w:rPr>
          <w:rFonts w:ascii="Times New Roman" w:eastAsia="Times New Roman" w:hAnsi="Times New Roman" w:cs="Times New Roman"/>
          <w:sz w:val="24"/>
          <w:szCs w:val="24"/>
        </w:rPr>
        <w:t>Председатель _____________О.В. Молчанова</w:t>
      </w:r>
    </w:p>
    <w:p w14:paraId="5CA224E2" w14:textId="77777777" w:rsidR="009130C3" w:rsidRPr="00753AE3" w:rsidRDefault="009130C3" w:rsidP="009130C3">
      <w:pPr>
        <w:spacing w:after="0" w:line="240" w:lineRule="auto"/>
        <w:ind w:left="4961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76B117E4" w14:textId="0F3D9FCD" w:rsidR="009130C3" w:rsidRPr="00753AE3" w:rsidRDefault="009130C3" w:rsidP="009130C3">
      <w:pPr>
        <w:spacing w:after="0" w:line="240" w:lineRule="auto"/>
        <w:ind w:left="4961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753AE3">
        <w:rPr>
          <w:rFonts w:ascii="Times New Roman" w:eastAsia="Times New Roman" w:hAnsi="Times New Roman" w:cs="Times New Roman"/>
          <w:sz w:val="24"/>
          <w:szCs w:val="24"/>
        </w:rPr>
        <w:t>«_____» _________________ 2016 г.</w:t>
      </w:r>
    </w:p>
    <w:p w14:paraId="26DB4752" w14:textId="77777777" w:rsidR="009130C3" w:rsidRPr="00753AE3" w:rsidRDefault="009130C3" w:rsidP="00EC79EF">
      <w:pPr>
        <w:pStyle w:val="20"/>
        <w:shd w:val="clear" w:color="auto" w:fill="auto"/>
        <w:spacing w:line="240" w:lineRule="auto"/>
        <w:ind w:right="40"/>
        <w:rPr>
          <w:b/>
          <w:sz w:val="24"/>
          <w:szCs w:val="24"/>
        </w:rPr>
      </w:pPr>
    </w:p>
    <w:p w14:paraId="536DD1B6" w14:textId="77777777" w:rsidR="009130C3" w:rsidRPr="00753AE3" w:rsidRDefault="009130C3" w:rsidP="00EC79EF">
      <w:pPr>
        <w:pStyle w:val="20"/>
        <w:shd w:val="clear" w:color="auto" w:fill="auto"/>
        <w:spacing w:line="240" w:lineRule="auto"/>
        <w:ind w:right="40"/>
        <w:rPr>
          <w:b/>
          <w:sz w:val="24"/>
          <w:szCs w:val="24"/>
        </w:rPr>
      </w:pPr>
    </w:p>
    <w:p w14:paraId="38DE8912" w14:textId="208CD8B1" w:rsidR="0038651E" w:rsidRPr="00753AE3" w:rsidRDefault="0038651E" w:rsidP="00EC79EF">
      <w:pPr>
        <w:pStyle w:val="20"/>
        <w:shd w:val="clear" w:color="auto" w:fill="auto"/>
        <w:spacing w:line="240" w:lineRule="auto"/>
        <w:ind w:right="40"/>
        <w:rPr>
          <w:b/>
          <w:sz w:val="24"/>
          <w:szCs w:val="24"/>
        </w:rPr>
      </w:pPr>
      <w:r w:rsidRPr="00753AE3">
        <w:rPr>
          <w:b/>
          <w:sz w:val="24"/>
          <w:szCs w:val="24"/>
        </w:rPr>
        <w:t>Методические рекомендации</w:t>
      </w:r>
    </w:p>
    <w:p w14:paraId="38DE8913" w14:textId="77777777" w:rsidR="0038651E" w:rsidRPr="00753AE3" w:rsidRDefault="0038651E" w:rsidP="00EC79EF">
      <w:pPr>
        <w:pStyle w:val="20"/>
        <w:shd w:val="clear" w:color="auto" w:fill="auto"/>
        <w:spacing w:line="240" w:lineRule="auto"/>
        <w:ind w:right="40"/>
        <w:rPr>
          <w:b/>
          <w:sz w:val="24"/>
          <w:szCs w:val="24"/>
        </w:rPr>
      </w:pPr>
      <w:r w:rsidRPr="00753AE3">
        <w:rPr>
          <w:b/>
          <w:sz w:val="24"/>
          <w:szCs w:val="24"/>
        </w:rPr>
        <w:t>по формированию и утверждению технологических схем предоставления</w:t>
      </w:r>
    </w:p>
    <w:p w14:paraId="38DE8914" w14:textId="77777777" w:rsidR="0038651E" w:rsidRPr="00753AE3" w:rsidRDefault="0038651E" w:rsidP="00EC79EF">
      <w:pPr>
        <w:pStyle w:val="20"/>
        <w:shd w:val="clear" w:color="auto" w:fill="auto"/>
        <w:spacing w:line="240" w:lineRule="auto"/>
        <w:ind w:right="40"/>
        <w:rPr>
          <w:b/>
          <w:sz w:val="24"/>
          <w:szCs w:val="24"/>
        </w:rPr>
      </w:pPr>
      <w:r w:rsidRPr="00753AE3">
        <w:rPr>
          <w:b/>
          <w:sz w:val="24"/>
          <w:szCs w:val="24"/>
        </w:rPr>
        <w:t xml:space="preserve">государственных </w:t>
      </w:r>
      <w:r w:rsidR="00ED2093" w:rsidRPr="00753AE3">
        <w:rPr>
          <w:b/>
          <w:sz w:val="24"/>
          <w:szCs w:val="24"/>
        </w:rPr>
        <w:t>и муниципальных услуг</w:t>
      </w:r>
    </w:p>
    <w:p w14:paraId="38DE8915" w14:textId="77777777" w:rsidR="0038651E" w:rsidRPr="00753AE3" w:rsidRDefault="0038651E" w:rsidP="001314CC">
      <w:pPr>
        <w:pStyle w:val="20"/>
        <w:shd w:val="clear" w:color="auto" w:fill="auto"/>
        <w:spacing w:line="240" w:lineRule="auto"/>
        <w:ind w:right="40" w:firstLine="709"/>
        <w:rPr>
          <w:b/>
          <w:sz w:val="24"/>
          <w:szCs w:val="24"/>
        </w:rPr>
      </w:pPr>
    </w:p>
    <w:p w14:paraId="38DE8916" w14:textId="77777777" w:rsidR="0038651E" w:rsidRPr="00753AE3" w:rsidRDefault="008534D0" w:rsidP="00746C1A">
      <w:pPr>
        <w:pStyle w:val="20"/>
        <w:shd w:val="clear" w:color="auto" w:fill="auto"/>
        <w:tabs>
          <w:tab w:val="left" w:pos="4062"/>
        </w:tabs>
        <w:spacing w:line="240" w:lineRule="auto"/>
        <w:ind w:firstLine="709"/>
        <w:rPr>
          <w:sz w:val="24"/>
          <w:szCs w:val="24"/>
        </w:rPr>
      </w:pPr>
      <w:r w:rsidRPr="00753AE3">
        <w:rPr>
          <w:sz w:val="24"/>
          <w:szCs w:val="24"/>
        </w:rPr>
        <w:t>1.</w:t>
      </w:r>
      <w:r w:rsidRPr="00753AE3">
        <w:t> </w:t>
      </w:r>
      <w:r w:rsidR="0038651E" w:rsidRPr="00753AE3">
        <w:rPr>
          <w:sz w:val="24"/>
          <w:szCs w:val="24"/>
        </w:rPr>
        <w:t>Общие положения</w:t>
      </w:r>
    </w:p>
    <w:p w14:paraId="38DE8917" w14:textId="77777777" w:rsidR="00746C1A" w:rsidRPr="00753AE3" w:rsidRDefault="00746C1A" w:rsidP="00746C1A">
      <w:pPr>
        <w:pStyle w:val="20"/>
        <w:shd w:val="clear" w:color="auto" w:fill="auto"/>
        <w:tabs>
          <w:tab w:val="left" w:pos="4062"/>
        </w:tabs>
        <w:spacing w:line="240" w:lineRule="auto"/>
        <w:ind w:firstLine="709"/>
        <w:rPr>
          <w:sz w:val="24"/>
          <w:szCs w:val="24"/>
        </w:rPr>
      </w:pPr>
    </w:p>
    <w:p w14:paraId="38DE8918" w14:textId="77777777" w:rsidR="0038651E" w:rsidRPr="00753AE3" w:rsidRDefault="006C07CF" w:rsidP="001314CC">
      <w:pPr>
        <w:pStyle w:val="20"/>
        <w:shd w:val="clear" w:color="auto" w:fill="auto"/>
        <w:spacing w:line="240" w:lineRule="auto"/>
        <w:ind w:firstLine="709"/>
        <w:jc w:val="both"/>
        <w:rPr>
          <w:sz w:val="24"/>
          <w:szCs w:val="24"/>
        </w:rPr>
      </w:pPr>
      <w:r w:rsidRPr="00753AE3">
        <w:rPr>
          <w:sz w:val="24"/>
          <w:szCs w:val="24"/>
        </w:rPr>
        <w:t>1.1. </w:t>
      </w:r>
      <w:r w:rsidR="0038651E" w:rsidRPr="00753AE3">
        <w:rPr>
          <w:sz w:val="24"/>
          <w:szCs w:val="24"/>
        </w:rPr>
        <w:t>Настоящие Методические рекомендации по формированию и утверждению технологических схем предоставления</w:t>
      </w:r>
      <w:r w:rsidR="009A1156" w:rsidRPr="00753AE3">
        <w:rPr>
          <w:sz w:val="24"/>
          <w:szCs w:val="24"/>
        </w:rPr>
        <w:t xml:space="preserve"> государственных </w:t>
      </w:r>
      <w:r w:rsidR="00ED2093" w:rsidRPr="00753AE3">
        <w:rPr>
          <w:sz w:val="24"/>
          <w:szCs w:val="24"/>
        </w:rPr>
        <w:t>и муниципальных услуг</w:t>
      </w:r>
      <w:r w:rsidR="009A1156" w:rsidRPr="00753AE3">
        <w:rPr>
          <w:sz w:val="24"/>
          <w:szCs w:val="24"/>
        </w:rPr>
        <w:t xml:space="preserve"> (далее – </w:t>
      </w:r>
      <w:r w:rsidR="0038651E" w:rsidRPr="00753AE3">
        <w:rPr>
          <w:sz w:val="24"/>
          <w:szCs w:val="24"/>
        </w:rPr>
        <w:t xml:space="preserve">Методические рекомендации) разработаны с целью определения порядка формирования, согласования и утверждения технологических схем предоставления государственных услуг областными исполнительными органами государственной власти </w:t>
      </w:r>
      <w:r w:rsidR="00CD3753" w:rsidRPr="00753AE3">
        <w:rPr>
          <w:sz w:val="24"/>
          <w:szCs w:val="24"/>
        </w:rPr>
        <w:t>Новосибирской области</w:t>
      </w:r>
      <w:r w:rsidR="0038651E" w:rsidRPr="00753AE3">
        <w:rPr>
          <w:sz w:val="24"/>
          <w:szCs w:val="24"/>
        </w:rPr>
        <w:t xml:space="preserve"> и </w:t>
      </w:r>
      <w:r w:rsidRPr="00753AE3">
        <w:rPr>
          <w:sz w:val="24"/>
          <w:szCs w:val="24"/>
        </w:rPr>
        <w:t xml:space="preserve">технологических схем предоставления муниципальных услуг </w:t>
      </w:r>
      <w:r w:rsidR="0038651E" w:rsidRPr="00753AE3">
        <w:rPr>
          <w:sz w:val="24"/>
          <w:szCs w:val="24"/>
        </w:rPr>
        <w:t>органами местного самоуправления  муниципальных образований Новосибирской области.</w:t>
      </w:r>
    </w:p>
    <w:p w14:paraId="38DE8919" w14:textId="77777777" w:rsidR="00FE59CF" w:rsidRPr="00753AE3" w:rsidRDefault="00FE59CF" w:rsidP="001314CC">
      <w:pPr>
        <w:pStyle w:val="20"/>
        <w:shd w:val="clear" w:color="auto" w:fill="auto"/>
        <w:spacing w:line="240" w:lineRule="auto"/>
        <w:ind w:firstLine="709"/>
        <w:jc w:val="both"/>
        <w:rPr>
          <w:sz w:val="24"/>
          <w:szCs w:val="24"/>
        </w:rPr>
      </w:pPr>
      <w:r w:rsidRPr="00753AE3">
        <w:rPr>
          <w:sz w:val="24"/>
          <w:szCs w:val="24"/>
        </w:rPr>
        <w:t>1.2. Технологические схемы предоставления государственных услуг исполнительных органов государственной власти Нов</w:t>
      </w:r>
      <w:r w:rsidR="001E2D1B" w:rsidRPr="00753AE3">
        <w:rPr>
          <w:sz w:val="24"/>
          <w:szCs w:val="24"/>
        </w:rPr>
        <w:t>осибирской области, в том числе</w:t>
      </w:r>
      <w:r w:rsidRPr="00753AE3">
        <w:rPr>
          <w:sz w:val="24"/>
          <w:szCs w:val="24"/>
        </w:rPr>
        <w:t xml:space="preserve"> в их территориальных органах, и муниципальных услуг органов</w:t>
      </w:r>
      <w:r w:rsidR="00746C1A" w:rsidRPr="00753AE3">
        <w:rPr>
          <w:sz w:val="24"/>
          <w:szCs w:val="24"/>
        </w:rPr>
        <w:t xml:space="preserve"> местного самоуправления </w:t>
      </w:r>
      <w:r w:rsidRPr="00753AE3">
        <w:rPr>
          <w:sz w:val="24"/>
          <w:szCs w:val="24"/>
        </w:rPr>
        <w:t>муниципальных образований Новосибирской области (далее – Технологические схемы) разрабатываются для единообразного предоставления государственных и муниципальных услуг на территории Новосибирской области, в том числе в филиалах ГАУ НСО «МФЦ» (далее – МФЦ) и в электронном виде.</w:t>
      </w:r>
    </w:p>
    <w:p w14:paraId="38DE891A" w14:textId="77777777" w:rsidR="00FE59CF" w:rsidRPr="00753AE3" w:rsidRDefault="00A41F5A" w:rsidP="001314CC">
      <w:pPr>
        <w:pStyle w:val="20"/>
        <w:shd w:val="clear" w:color="auto" w:fill="auto"/>
        <w:spacing w:line="240" w:lineRule="auto"/>
        <w:ind w:firstLine="709"/>
        <w:jc w:val="both"/>
        <w:rPr>
          <w:sz w:val="24"/>
          <w:szCs w:val="24"/>
        </w:rPr>
      </w:pPr>
      <w:r w:rsidRPr="00753AE3">
        <w:rPr>
          <w:sz w:val="24"/>
          <w:szCs w:val="24"/>
        </w:rPr>
        <w:t>Разработка и внедрение Т</w:t>
      </w:r>
      <w:r w:rsidR="00FE59CF" w:rsidRPr="00753AE3">
        <w:rPr>
          <w:sz w:val="24"/>
          <w:szCs w:val="24"/>
        </w:rPr>
        <w:t>ехнологических схем позволяет достигнуть следующих результатов:</w:t>
      </w:r>
    </w:p>
    <w:p w14:paraId="38DE891B" w14:textId="77777777" w:rsidR="00FE59CF" w:rsidRPr="00753AE3" w:rsidRDefault="00FE59CF" w:rsidP="001314CC">
      <w:pPr>
        <w:pStyle w:val="20"/>
        <w:shd w:val="clear" w:color="auto" w:fill="auto"/>
        <w:spacing w:line="240" w:lineRule="auto"/>
        <w:ind w:firstLine="709"/>
        <w:jc w:val="both"/>
        <w:rPr>
          <w:sz w:val="24"/>
          <w:szCs w:val="24"/>
        </w:rPr>
      </w:pPr>
      <w:r w:rsidRPr="00753AE3">
        <w:rPr>
          <w:sz w:val="24"/>
          <w:szCs w:val="24"/>
        </w:rPr>
        <w:t>повышение качества предоставления государственных и муниципальных услуг;</w:t>
      </w:r>
    </w:p>
    <w:p w14:paraId="38DE891C" w14:textId="77777777" w:rsidR="00FE59CF" w:rsidRPr="00753AE3" w:rsidRDefault="00FE59CF" w:rsidP="001314CC">
      <w:pPr>
        <w:pStyle w:val="20"/>
        <w:shd w:val="clear" w:color="auto" w:fill="auto"/>
        <w:spacing w:line="240" w:lineRule="auto"/>
        <w:ind w:firstLine="709"/>
        <w:jc w:val="both"/>
        <w:rPr>
          <w:sz w:val="24"/>
          <w:szCs w:val="24"/>
        </w:rPr>
      </w:pPr>
      <w:r w:rsidRPr="00753AE3">
        <w:rPr>
          <w:sz w:val="24"/>
          <w:szCs w:val="24"/>
        </w:rPr>
        <w:t>обеспечение полноты и правильности описания государственных и муниципальных услуг для всех форм и способов их оказания;</w:t>
      </w:r>
    </w:p>
    <w:p w14:paraId="38DE891D" w14:textId="77777777" w:rsidR="00FE59CF" w:rsidRPr="00753AE3" w:rsidRDefault="00FE59CF" w:rsidP="001314CC">
      <w:pPr>
        <w:pStyle w:val="20"/>
        <w:shd w:val="clear" w:color="auto" w:fill="auto"/>
        <w:spacing w:line="240" w:lineRule="auto"/>
        <w:ind w:firstLine="709"/>
        <w:jc w:val="both"/>
        <w:rPr>
          <w:sz w:val="24"/>
          <w:szCs w:val="24"/>
        </w:rPr>
      </w:pPr>
      <w:r w:rsidRPr="00753AE3">
        <w:rPr>
          <w:sz w:val="24"/>
          <w:szCs w:val="24"/>
        </w:rPr>
        <w:t>создание единых условий для организации предоставления государственных и муниципальных услуг в рамках жизненных ситуаций, а также оказания государственных и муниципальных услуг по экстерриториальному принципу;</w:t>
      </w:r>
    </w:p>
    <w:p w14:paraId="38DE891E" w14:textId="77777777" w:rsidR="00FE59CF" w:rsidRPr="00753AE3" w:rsidRDefault="00FE59CF" w:rsidP="001314CC">
      <w:pPr>
        <w:pStyle w:val="20"/>
        <w:shd w:val="clear" w:color="auto" w:fill="auto"/>
        <w:spacing w:line="240" w:lineRule="auto"/>
        <w:ind w:firstLine="709"/>
        <w:jc w:val="both"/>
        <w:rPr>
          <w:sz w:val="24"/>
          <w:szCs w:val="24"/>
        </w:rPr>
      </w:pPr>
      <w:r w:rsidRPr="00753AE3">
        <w:rPr>
          <w:sz w:val="24"/>
          <w:szCs w:val="24"/>
        </w:rPr>
        <w:t>сокращение времени обучения сотрудников органов исполнительной власти, органов государственных внебюджетных фондов, органов местного самоуправления, сотрудников МФЦ, участвующих в процессе предоставления государственных и муниципальных услуг.</w:t>
      </w:r>
    </w:p>
    <w:p w14:paraId="38DE891F" w14:textId="77777777" w:rsidR="00CD3753" w:rsidRPr="00753AE3" w:rsidRDefault="00FE59CF" w:rsidP="001314CC">
      <w:pPr>
        <w:pStyle w:val="20"/>
        <w:shd w:val="clear" w:color="auto" w:fill="auto"/>
        <w:tabs>
          <w:tab w:val="left" w:pos="4659"/>
          <w:tab w:val="left" w:pos="5496"/>
          <w:tab w:val="right" w:pos="9451"/>
        </w:tabs>
        <w:spacing w:line="240" w:lineRule="auto"/>
        <w:ind w:firstLine="709"/>
        <w:jc w:val="both"/>
        <w:rPr>
          <w:sz w:val="24"/>
          <w:szCs w:val="24"/>
        </w:rPr>
      </w:pPr>
      <w:r w:rsidRPr="00753AE3">
        <w:rPr>
          <w:sz w:val="24"/>
          <w:szCs w:val="24"/>
        </w:rPr>
        <w:t>1.3</w:t>
      </w:r>
      <w:r w:rsidR="00CD3753" w:rsidRPr="00753AE3">
        <w:rPr>
          <w:sz w:val="24"/>
          <w:szCs w:val="24"/>
        </w:rPr>
        <w:t>. </w:t>
      </w:r>
      <w:r w:rsidR="0038651E" w:rsidRPr="00753AE3">
        <w:rPr>
          <w:sz w:val="24"/>
          <w:szCs w:val="24"/>
        </w:rPr>
        <w:t xml:space="preserve">Технологическая схема </w:t>
      </w:r>
      <w:r w:rsidRPr="00753AE3">
        <w:rPr>
          <w:sz w:val="24"/>
          <w:szCs w:val="24"/>
        </w:rPr>
        <w:t>разрабатывается</w:t>
      </w:r>
      <w:r w:rsidR="0038651E" w:rsidRPr="00753AE3">
        <w:rPr>
          <w:sz w:val="24"/>
          <w:szCs w:val="24"/>
        </w:rPr>
        <w:t xml:space="preserve"> по каждой </w:t>
      </w:r>
      <w:r w:rsidR="00A41F5A" w:rsidRPr="00753AE3">
        <w:rPr>
          <w:sz w:val="24"/>
          <w:szCs w:val="24"/>
        </w:rPr>
        <w:t xml:space="preserve">услуге </w:t>
      </w:r>
      <w:r w:rsidR="00CD3753" w:rsidRPr="00753AE3">
        <w:rPr>
          <w:sz w:val="24"/>
          <w:szCs w:val="24"/>
        </w:rPr>
        <w:t>областного исполнительного органа государственной власти Новосибирской области (органа местного самоуправления муниципального образования Новосибирской области</w:t>
      </w:r>
      <w:r w:rsidR="009A1156" w:rsidRPr="00753AE3">
        <w:rPr>
          <w:sz w:val="24"/>
          <w:szCs w:val="24"/>
        </w:rPr>
        <w:t>) (далее – орган, предоставляющий услугу)</w:t>
      </w:r>
      <w:r w:rsidR="00CD3753" w:rsidRPr="00753AE3">
        <w:rPr>
          <w:sz w:val="24"/>
          <w:szCs w:val="24"/>
        </w:rPr>
        <w:t xml:space="preserve"> </w:t>
      </w:r>
      <w:r w:rsidR="0038651E" w:rsidRPr="00753AE3">
        <w:rPr>
          <w:sz w:val="24"/>
          <w:szCs w:val="24"/>
        </w:rPr>
        <w:t xml:space="preserve">предоставление которой организуется в </w:t>
      </w:r>
      <w:r w:rsidR="00CD3753" w:rsidRPr="00753AE3">
        <w:rPr>
          <w:sz w:val="24"/>
          <w:szCs w:val="24"/>
        </w:rPr>
        <w:t>МФЦ.</w:t>
      </w:r>
    </w:p>
    <w:p w14:paraId="38DE8920" w14:textId="77777777" w:rsidR="00F43D39" w:rsidRPr="00753AE3" w:rsidRDefault="00FE59CF" w:rsidP="001314CC">
      <w:pPr>
        <w:pStyle w:val="20"/>
        <w:shd w:val="clear" w:color="auto" w:fill="auto"/>
        <w:tabs>
          <w:tab w:val="left" w:pos="4659"/>
          <w:tab w:val="left" w:pos="5496"/>
          <w:tab w:val="right" w:pos="9451"/>
        </w:tabs>
        <w:spacing w:line="240" w:lineRule="auto"/>
        <w:ind w:firstLine="709"/>
        <w:jc w:val="both"/>
        <w:rPr>
          <w:sz w:val="24"/>
          <w:szCs w:val="24"/>
          <w:lang w:eastAsia="ru-RU" w:bidi="ru-RU"/>
        </w:rPr>
      </w:pPr>
      <w:r w:rsidRPr="00753AE3">
        <w:rPr>
          <w:sz w:val="24"/>
          <w:szCs w:val="24"/>
          <w:lang w:eastAsia="ru-RU" w:bidi="ru-RU"/>
        </w:rPr>
        <w:t xml:space="preserve">1.4. </w:t>
      </w:r>
      <w:r w:rsidR="0038651E" w:rsidRPr="00753AE3">
        <w:rPr>
          <w:sz w:val="24"/>
          <w:szCs w:val="24"/>
          <w:lang w:eastAsia="ru-RU" w:bidi="ru-RU"/>
        </w:rPr>
        <w:t>Технологическая схема - это подробное описание (в том числе в электронном виде) требований, условий, процесса предоставления государственной</w:t>
      </w:r>
      <w:r w:rsidR="00CD3753" w:rsidRPr="00753AE3">
        <w:rPr>
          <w:sz w:val="24"/>
          <w:szCs w:val="24"/>
          <w:lang w:eastAsia="ru-RU" w:bidi="ru-RU"/>
        </w:rPr>
        <w:t xml:space="preserve"> (муниципальной)</w:t>
      </w:r>
      <w:r w:rsidR="0038651E" w:rsidRPr="00753AE3">
        <w:rPr>
          <w:sz w:val="24"/>
          <w:szCs w:val="24"/>
          <w:lang w:eastAsia="ru-RU" w:bidi="ru-RU"/>
        </w:rPr>
        <w:t xml:space="preserve"> услуги, содержащее детализированные разъяснения, в том числе неформализованные в административных регламентах и иных нормативных правовых актах, а также информацию о требуемых ресурсах</w:t>
      </w:r>
      <w:r w:rsidR="00CD3753" w:rsidRPr="00753AE3">
        <w:rPr>
          <w:rStyle w:val="a6"/>
          <w:sz w:val="24"/>
          <w:szCs w:val="24"/>
          <w:lang w:eastAsia="ru-RU" w:bidi="ru-RU"/>
        </w:rPr>
        <w:footnoteReference w:id="1"/>
      </w:r>
      <w:r w:rsidR="0038651E" w:rsidRPr="00753AE3">
        <w:rPr>
          <w:sz w:val="24"/>
          <w:szCs w:val="24"/>
          <w:lang w:eastAsia="ru-RU" w:bidi="ru-RU"/>
        </w:rPr>
        <w:t>, которые обеспечивают процесс предоставления государственной</w:t>
      </w:r>
      <w:r w:rsidR="00F43D39" w:rsidRPr="00753AE3">
        <w:rPr>
          <w:sz w:val="24"/>
          <w:szCs w:val="24"/>
          <w:lang w:eastAsia="ru-RU" w:bidi="ru-RU"/>
        </w:rPr>
        <w:t xml:space="preserve"> (</w:t>
      </w:r>
      <w:r w:rsidR="00A26422" w:rsidRPr="00753AE3">
        <w:rPr>
          <w:sz w:val="24"/>
          <w:szCs w:val="24"/>
          <w:lang w:eastAsia="ru-RU" w:bidi="ru-RU"/>
        </w:rPr>
        <w:t>муни</w:t>
      </w:r>
      <w:r w:rsidR="00F43D39" w:rsidRPr="00753AE3">
        <w:rPr>
          <w:sz w:val="24"/>
          <w:szCs w:val="24"/>
          <w:lang w:eastAsia="ru-RU" w:bidi="ru-RU"/>
        </w:rPr>
        <w:t>ци</w:t>
      </w:r>
      <w:r w:rsidR="00A26422" w:rsidRPr="00753AE3">
        <w:rPr>
          <w:sz w:val="24"/>
          <w:szCs w:val="24"/>
          <w:lang w:eastAsia="ru-RU" w:bidi="ru-RU"/>
        </w:rPr>
        <w:t>пальной)</w:t>
      </w:r>
      <w:r w:rsidR="0038651E" w:rsidRPr="00753AE3">
        <w:rPr>
          <w:sz w:val="24"/>
          <w:szCs w:val="24"/>
          <w:lang w:eastAsia="ru-RU" w:bidi="ru-RU"/>
        </w:rPr>
        <w:t xml:space="preserve"> услуги.</w:t>
      </w:r>
    </w:p>
    <w:p w14:paraId="38DE8921" w14:textId="77777777" w:rsidR="00F43D39" w:rsidRPr="00753AE3" w:rsidRDefault="0038651E" w:rsidP="001314CC">
      <w:pPr>
        <w:pStyle w:val="20"/>
        <w:shd w:val="clear" w:color="auto" w:fill="auto"/>
        <w:tabs>
          <w:tab w:val="left" w:pos="4659"/>
          <w:tab w:val="left" w:pos="5496"/>
          <w:tab w:val="right" w:pos="9451"/>
        </w:tabs>
        <w:spacing w:line="240" w:lineRule="auto"/>
        <w:ind w:firstLine="709"/>
        <w:jc w:val="both"/>
        <w:rPr>
          <w:sz w:val="24"/>
          <w:szCs w:val="24"/>
          <w:lang w:eastAsia="ru-RU" w:bidi="ru-RU"/>
        </w:rPr>
      </w:pPr>
      <w:r w:rsidRPr="00753AE3">
        <w:rPr>
          <w:sz w:val="24"/>
          <w:szCs w:val="24"/>
          <w:lang w:eastAsia="ru-RU" w:bidi="ru-RU"/>
        </w:rPr>
        <w:lastRenderedPageBreak/>
        <w:t xml:space="preserve">В целях детализированного описания условий и </w:t>
      </w:r>
      <w:r w:rsidR="00F43D39" w:rsidRPr="00753AE3">
        <w:rPr>
          <w:sz w:val="24"/>
          <w:szCs w:val="24"/>
          <w:lang w:eastAsia="ru-RU" w:bidi="ru-RU"/>
        </w:rPr>
        <w:t xml:space="preserve">порядка предоставления </w:t>
      </w:r>
      <w:r w:rsidR="00CB253C" w:rsidRPr="00753AE3">
        <w:rPr>
          <w:sz w:val="24"/>
          <w:szCs w:val="24"/>
          <w:lang w:eastAsia="ru-RU" w:bidi="ru-RU"/>
        </w:rPr>
        <w:t xml:space="preserve">услуги </w:t>
      </w:r>
      <w:r w:rsidR="00F43D39" w:rsidRPr="00753AE3">
        <w:rPr>
          <w:sz w:val="24"/>
          <w:szCs w:val="24"/>
          <w:lang w:eastAsia="ru-RU" w:bidi="ru-RU"/>
        </w:rPr>
        <w:t xml:space="preserve">в рамках государственной (муниципальной) услуги </w:t>
      </w:r>
      <w:r w:rsidRPr="00753AE3">
        <w:rPr>
          <w:sz w:val="24"/>
          <w:szCs w:val="24"/>
          <w:lang w:eastAsia="ru-RU" w:bidi="ru-RU"/>
        </w:rPr>
        <w:t xml:space="preserve">выделяются «подуслуги». </w:t>
      </w:r>
    </w:p>
    <w:p w14:paraId="38DE8922" w14:textId="77777777" w:rsidR="009A1156" w:rsidRPr="00753AE3" w:rsidRDefault="0038651E" w:rsidP="001314CC">
      <w:pPr>
        <w:pStyle w:val="20"/>
        <w:shd w:val="clear" w:color="auto" w:fill="auto"/>
        <w:tabs>
          <w:tab w:val="left" w:pos="0"/>
          <w:tab w:val="right" w:pos="9451"/>
          <w:tab w:val="left" w:pos="9498"/>
        </w:tabs>
        <w:spacing w:line="240" w:lineRule="auto"/>
        <w:ind w:firstLine="709"/>
        <w:jc w:val="both"/>
        <w:rPr>
          <w:sz w:val="24"/>
          <w:szCs w:val="24"/>
          <w:lang w:eastAsia="ru-RU" w:bidi="ru-RU"/>
        </w:rPr>
      </w:pPr>
      <w:r w:rsidRPr="00753AE3">
        <w:rPr>
          <w:sz w:val="24"/>
          <w:szCs w:val="24"/>
          <w:lang w:eastAsia="ru-RU" w:bidi="ru-RU"/>
        </w:rPr>
        <w:t>Под</w:t>
      </w:r>
      <w:r w:rsidR="00F43D39" w:rsidRPr="00753AE3">
        <w:rPr>
          <w:sz w:val="24"/>
          <w:szCs w:val="24"/>
          <w:lang w:eastAsia="ru-RU" w:bidi="ru-RU"/>
        </w:rPr>
        <w:t xml:space="preserve"> </w:t>
      </w:r>
      <w:r w:rsidRPr="00753AE3">
        <w:rPr>
          <w:sz w:val="24"/>
          <w:szCs w:val="24"/>
          <w:lang w:eastAsia="ru-RU" w:bidi="ru-RU"/>
        </w:rPr>
        <w:t>«подуслугой» в целях настоящих Методических рекомендаций понимается вариант (разновидность) деятельности органа, предоставляющего услугу, при оказании</w:t>
      </w:r>
      <w:r w:rsidR="005D1EBD" w:rsidRPr="00753AE3">
        <w:rPr>
          <w:sz w:val="24"/>
          <w:szCs w:val="24"/>
          <w:lang w:eastAsia="ru-RU" w:bidi="ru-RU"/>
        </w:rPr>
        <w:t xml:space="preserve"> </w:t>
      </w:r>
      <w:r w:rsidR="009A1156" w:rsidRPr="00753AE3">
        <w:rPr>
          <w:sz w:val="24"/>
          <w:szCs w:val="24"/>
          <w:lang w:eastAsia="ru-RU" w:bidi="ru-RU"/>
        </w:rPr>
        <w:t xml:space="preserve">государственной (муниципальной) услуги, </w:t>
      </w:r>
      <w:r w:rsidRPr="00753AE3">
        <w:rPr>
          <w:sz w:val="24"/>
          <w:szCs w:val="24"/>
          <w:lang w:eastAsia="ru-RU" w:bidi="ru-RU"/>
        </w:rPr>
        <w:t>характеризуемый уникальными</w:t>
      </w:r>
      <w:r w:rsidR="009A1156" w:rsidRPr="00753AE3">
        <w:rPr>
          <w:sz w:val="24"/>
          <w:szCs w:val="24"/>
          <w:lang w:eastAsia="ru-RU" w:bidi="ru-RU"/>
        </w:rPr>
        <w:t xml:space="preserve"> </w:t>
      </w:r>
      <w:r w:rsidRPr="00753AE3">
        <w:rPr>
          <w:sz w:val="24"/>
          <w:szCs w:val="24"/>
          <w:lang w:eastAsia="ru-RU" w:bidi="ru-RU"/>
        </w:rPr>
        <w:t xml:space="preserve">требованиями по одному из трёх параметров: </w:t>
      </w:r>
    </w:p>
    <w:p w14:paraId="38DE8923" w14:textId="77777777" w:rsidR="009A1156" w:rsidRPr="00753AE3" w:rsidRDefault="009A1156" w:rsidP="001314CC">
      <w:pPr>
        <w:pStyle w:val="20"/>
        <w:shd w:val="clear" w:color="auto" w:fill="auto"/>
        <w:tabs>
          <w:tab w:val="left" w:pos="0"/>
          <w:tab w:val="right" w:pos="9451"/>
          <w:tab w:val="left" w:pos="9498"/>
        </w:tabs>
        <w:spacing w:line="240" w:lineRule="auto"/>
        <w:ind w:firstLine="709"/>
        <w:jc w:val="both"/>
        <w:rPr>
          <w:sz w:val="24"/>
          <w:szCs w:val="24"/>
          <w:lang w:eastAsia="ru-RU" w:bidi="ru-RU"/>
        </w:rPr>
      </w:pPr>
      <w:r w:rsidRPr="00753AE3">
        <w:rPr>
          <w:sz w:val="24"/>
          <w:szCs w:val="24"/>
          <w:lang w:eastAsia="ru-RU" w:bidi="ru-RU"/>
        </w:rPr>
        <w:t>- </w:t>
      </w:r>
      <w:r w:rsidR="0038651E" w:rsidRPr="00753AE3">
        <w:rPr>
          <w:sz w:val="24"/>
          <w:szCs w:val="24"/>
          <w:lang w:eastAsia="ru-RU" w:bidi="ru-RU"/>
        </w:rPr>
        <w:t>различные требования по предоставлению государственной</w:t>
      </w:r>
      <w:r w:rsidRPr="00753AE3">
        <w:rPr>
          <w:sz w:val="24"/>
          <w:szCs w:val="24"/>
          <w:lang w:eastAsia="ru-RU" w:bidi="ru-RU"/>
        </w:rPr>
        <w:t xml:space="preserve"> (муниципальной)</w:t>
      </w:r>
      <w:r w:rsidR="0038651E" w:rsidRPr="00753AE3">
        <w:rPr>
          <w:sz w:val="24"/>
          <w:szCs w:val="24"/>
          <w:lang w:eastAsia="ru-RU" w:bidi="ru-RU"/>
        </w:rPr>
        <w:t xml:space="preserve"> услуги для разных </w:t>
      </w:r>
      <w:r w:rsidRPr="00753AE3">
        <w:rPr>
          <w:sz w:val="24"/>
          <w:szCs w:val="24"/>
          <w:lang w:eastAsia="ru-RU" w:bidi="ru-RU"/>
        </w:rPr>
        <w:t>категорий заявителей;</w:t>
      </w:r>
    </w:p>
    <w:p w14:paraId="38DE8924" w14:textId="77777777" w:rsidR="008534D0" w:rsidRPr="00753AE3" w:rsidRDefault="009A1156" w:rsidP="001314CC">
      <w:pPr>
        <w:pStyle w:val="20"/>
        <w:shd w:val="clear" w:color="auto" w:fill="auto"/>
        <w:tabs>
          <w:tab w:val="left" w:pos="1438"/>
        </w:tabs>
        <w:spacing w:line="240" w:lineRule="auto"/>
        <w:ind w:right="23" w:firstLine="709"/>
        <w:jc w:val="both"/>
        <w:rPr>
          <w:sz w:val="24"/>
          <w:szCs w:val="24"/>
          <w:lang w:eastAsia="ru-RU" w:bidi="ru-RU"/>
        </w:rPr>
      </w:pPr>
      <w:r w:rsidRPr="00753AE3">
        <w:rPr>
          <w:sz w:val="24"/>
          <w:szCs w:val="24"/>
          <w:lang w:eastAsia="ru-RU" w:bidi="ru-RU"/>
        </w:rPr>
        <w:t xml:space="preserve">-  различные требования по составу </w:t>
      </w:r>
      <w:r w:rsidR="0038651E" w:rsidRPr="00753AE3">
        <w:rPr>
          <w:sz w:val="24"/>
          <w:szCs w:val="24"/>
          <w:lang w:eastAsia="ru-RU" w:bidi="ru-RU"/>
        </w:rPr>
        <w:t xml:space="preserve">документов, необходимых </w:t>
      </w:r>
      <w:r w:rsidRPr="00753AE3">
        <w:rPr>
          <w:sz w:val="24"/>
          <w:szCs w:val="24"/>
          <w:lang w:eastAsia="ru-RU" w:bidi="ru-RU"/>
        </w:rPr>
        <w:t>д</w:t>
      </w:r>
      <w:r w:rsidR="0038651E" w:rsidRPr="00753AE3">
        <w:rPr>
          <w:sz w:val="24"/>
          <w:szCs w:val="24"/>
          <w:lang w:eastAsia="ru-RU" w:bidi="ru-RU"/>
        </w:rPr>
        <w:t>ля</w:t>
      </w:r>
      <w:r w:rsidRPr="00753AE3">
        <w:rPr>
          <w:sz w:val="24"/>
          <w:szCs w:val="24"/>
          <w:lang w:eastAsia="ru-RU" w:bidi="ru-RU"/>
        </w:rPr>
        <w:t xml:space="preserve"> </w:t>
      </w:r>
      <w:r w:rsidR="0038651E" w:rsidRPr="00753AE3">
        <w:rPr>
          <w:sz w:val="24"/>
          <w:szCs w:val="24"/>
          <w:lang w:eastAsia="ru-RU" w:bidi="ru-RU"/>
        </w:rPr>
        <w:t>предоставления государственной</w:t>
      </w:r>
      <w:r w:rsidRPr="00753AE3">
        <w:rPr>
          <w:sz w:val="24"/>
          <w:szCs w:val="24"/>
          <w:lang w:eastAsia="ru-RU" w:bidi="ru-RU"/>
        </w:rPr>
        <w:t xml:space="preserve"> (муниципальной)</w:t>
      </w:r>
      <w:r w:rsidR="0038651E" w:rsidRPr="00753AE3">
        <w:rPr>
          <w:sz w:val="24"/>
          <w:szCs w:val="24"/>
          <w:lang w:eastAsia="ru-RU" w:bidi="ru-RU"/>
        </w:rPr>
        <w:t xml:space="preserve"> услуги; </w:t>
      </w:r>
    </w:p>
    <w:p w14:paraId="38DE8925" w14:textId="77777777" w:rsidR="008F4D35" w:rsidRPr="00753AE3" w:rsidRDefault="008534D0" w:rsidP="001314CC">
      <w:pPr>
        <w:pStyle w:val="20"/>
        <w:shd w:val="clear" w:color="auto" w:fill="auto"/>
        <w:tabs>
          <w:tab w:val="left" w:pos="1438"/>
        </w:tabs>
        <w:spacing w:line="240" w:lineRule="auto"/>
        <w:ind w:right="23" w:firstLine="709"/>
        <w:jc w:val="both"/>
        <w:rPr>
          <w:sz w:val="24"/>
          <w:szCs w:val="24"/>
          <w:lang w:eastAsia="ru-RU" w:bidi="ru-RU"/>
        </w:rPr>
      </w:pPr>
      <w:r w:rsidRPr="00753AE3">
        <w:rPr>
          <w:sz w:val="24"/>
          <w:szCs w:val="24"/>
          <w:lang w:eastAsia="ru-RU" w:bidi="ru-RU"/>
        </w:rPr>
        <w:t>- </w:t>
      </w:r>
      <w:r w:rsidR="0038651E" w:rsidRPr="00753AE3">
        <w:rPr>
          <w:sz w:val="24"/>
          <w:szCs w:val="24"/>
          <w:lang w:eastAsia="ru-RU" w:bidi="ru-RU"/>
        </w:rPr>
        <w:t>различные результаты предоставления государственной</w:t>
      </w:r>
      <w:r w:rsidR="009A1156" w:rsidRPr="00753AE3">
        <w:rPr>
          <w:sz w:val="24"/>
          <w:szCs w:val="24"/>
          <w:lang w:eastAsia="ru-RU" w:bidi="ru-RU"/>
        </w:rPr>
        <w:t xml:space="preserve"> (муни</w:t>
      </w:r>
      <w:r w:rsidRPr="00753AE3">
        <w:rPr>
          <w:sz w:val="24"/>
          <w:szCs w:val="24"/>
          <w:lang w:eastAsia="ru-RU" w:bidi="ru-RU"/>
        </w:rPr>
        <w:t>ци</w:t>
      </w:r>
      <w:r w:rsidR="009A1156" w:rsidRPr="00753AE3">
        <w:rPr>
          <w:sz w:val="24"/>
          <w:szCs w:val="24"/>
          <w:lang w:eastAsia="ru-RU" w:bidi="ru-RU"/>
        </w:rPr>
        <w:t>пальной)</w:t>
      </w:r>
      <w:r w:rsidR="0038651E" w:rsidRPr="00753AE3">
        <w:rPr>
          <w:sz w:val="24"/>
          <w:szCs w:val="24"/>
          <w:lang w:eastAsia="ru-RU" w:bidi="ru-RU"/>
        </w:rPr>
        <w:t xml:space="preserve"> услуги. </w:t>
      </w:r>
    </w:p>
    <w:p w14:paraId="38DE8926" w14:textId="77777777" w:rsidR="008F4D35" w:rsidRPr="00753AE3" w:rsidRDefault="008F4D35" w:rsidP="001314CC">
      <w:pPr>
        <w:pStyle w:val="20"/>
        <w:shd w:val="clear" w:color="auto" w:fill="auto"/>
        <w:tabs>
          <w:tab w:val="left" w:pos="1438"/>
        </w:tabs>
        <w:spacing w:line="240" w:lineRule="auto"/>
        <w:ind w:right="23" w:firstLine="709"/>
        <w:jc w:val="both"/>
        <w:rPr>
          <w:sz w:val="24"/>
          <w:szCs w:val="24"/>
          <w:lang w:eastAsia="ru-RU" w:bidi="ru-RU"/>
        </w:rPr>
      </w:pPr>
      <w:r w:rsidRPr="00753AE3">
        <w:rPr>
          <w:sz w:val="24"/>
          <w:szCs w:val="24"/>
          <w:lang w:eastAsia="ru-RU" w:bidi="ru-RU"/>
        </w:rPr>
        <w:t>Если деятельность органа государственной власти или органа местного самоуправления при оказании им соответственно государственной или муниципальной услуги различается хотя бы по одному параметру, то этот вариант действий может являться «подуслугой».</w:t>
      </w:r>
    </w:p>
    <w:p w14:paraId="38DE8927" w14:textId="77777777" w:rsidR="008534D0" w:rsidRPr="00753AE3" w:rsidRDefault="008534D0" w:rsidP="001314CC">
      <w:pPr>
        <w:pStyle w:val="20"/>
        <w:shd w:val="clear" w:color="auto" w:fill="auto"/>
        <w:tabs>
          <w:tab w:val="left" w:pos="0"/>
          <w:tab w:val="right" w:pos="9451"/>
          <w:tab w:val="left" w:pos="9498"/>
        </w:tabs>
        <w:spacing w:line="240" w:lineRule="auto"/>
        <w:ind w:firstLine="709"/>
        <w:jc w:val="both"/>
        <w:rPr>
          <w:sz w:val="24"/>
          <w:szCs w:val="24"/>
          <w:lang w:eastAsia="ru-RU" w:bidi="ru-RU"/>
        </w:rPr>
      </w:pPr>
    </w:p>
    <w:p w14:paraId="38DE8928" w14:textId="77777777" w:rsidR="0038651E" w:rsidRPr="00753AE3" w:rsidRDefault="008534D0" w:rsidP="001314CC">
      <w:pPr>
        <w:widowControl w:val="0"/>
        <w:tabs>
          <w:tab w:val="left" w:pos="1120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753AE3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2. </w:t>
      </w:r>
      <w:r w:rsidR="008F4D35" w:rsidRPr="00753AE3">
        <w:rPr>
          <w:rFonts w:ascii="Times New Roman" w:eastAsia="Times New Roman" w:hAnsi="Times New Roman" w:cs="Times New Roman"/>
          <w:sz w:val="24"/>
          <w:szCs w:val="24"/>
        </w:rPr>
        <w:t>Порядок разработки, согласования, одобрения и изменения технологических схем предоставления государственных услуг исполнительных органов государственной власти Новосибирской области</w:t>
      </w:r>
    </w:p>
    <w:p w14:paraId="38DE8929" w14:textId="77777777" w:rsidR="008534D0" w:rsidRPr="00753AE3" w:rsidRDefault="008534D0" w:rsidP="001314CC">
      <w:pPr>
        <w:widowControl w:val="0"/>
        <w:tabs>
          <w:tab w:val="left" w:pos="1120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</w:p>
    <w:p w14:paraId="38DE892A" w14:textId="77777777" w:rsidR="0038651E" w:rsidRPr="00753AE3" w:rsidRDefault="00DA22A3" w:rsidP="00964861">
      <w:pPr>
        <w:pStyle w:val="20"/>
        <w:shd w:val="clear" w:color="auto" w:fill="auto"/>
        <w:tabs>
          <w:tab w:val="left" w:pos="1438"/>
        </w:tabs>
        <w:spacing w:line="240" w:lineRule="auto"/>
        <w:ind w:right="23" w:firstLine="709"/>
        <w:jc w:val="both"/>
        <w:rPr>
          <w:sz w:val="24"/>
          <w:szCs w:val="24"/>
          <w:lang w:eastAsia="ru-RU" w:bidi="ru-RU"/>
        </w:rPr>
      </w:pPr>
      <w:r w:rsidRPr="00753AE3">
        <w:rPr>
          <w:sz w:val="24"/>
          <w:szCs w:val="24"/>
          <w:lang w:eastAsia="ru-RU" w:bidi="ru-RU"/>
        </w:rPr>
        <w:t>2.1. </w:t>
      </w:r>
      <w:r w:rsidR="008F4D35" w:rsidRPr="00753AE3">
        <w:rPr>
          <w:sz w:val="24"/>
          <w:szCs w:val="24"/>
        </w:rPr>
        <w:t>Технологические схемы предоставления государственных услуг разрабатываются исполнительными органами государственной власти Новосибирской области в сроки, установленные</w:t>
      </w:r>
      <w:r w:rsidR="0038651E" w:rsidRPr="00753AE3">
        <w:rPr>
          <w:sz w:val="24"/>
          <w:szCs w:val="24"/>
          <w:lang w:eastAsia="ru-RU" w:bidi="ru-RU"/>
        </w:rPr>
        <w:t xml:space="preserve"> </w:t>
      </w:r>
      <w:r w:rsidR="00641FEA" w:rsidRPr="00753AE3">
        <w:rPr>
          <w:color w:val="000000"/>
          <w:sz w:val="24"/>
          <w:szCs w:val="24"/>
        </w:rPr>
        <w:t xml:space="preserve">Планом мероприятий </w:t>
      </w:r>
      <w:r w:rsidR="00641FEA" w:rsidRPr="00753AE3">
        <w:rPr>
          <w:sz w:val="24"/>
          <w:szCs w:val="24"/>
        </w:rPr>
        <w:t>по дальнейшему развитию системы предоставления государственных и муниципальных услуг по принципу «одного окна» в многофункциональных центрах предоставления государственных и муниципальных услуг Новосибирской области на 2016</w:t>
      </w:r>
      <w:r w:rsidR="00B67D09" w:rsidRPr="00753AE3">
        <w:rPr>
          <w:sz w:val="24"/>
          <w:szCs w:val="24"/>
        </w:rPr>
        <w:t xml:space="preserve"> </w:t>
      </w:r>
      <w:r w:rsidR="00B67D09" w:rsidRPr="00753AE3">
        <w:rPr>
          <w:sz w:val="24"/>
          <w:szCs w:val="24"/>
          <w:lang w:eastAsia="ru-RU" w:bidi="ru-RU"/>
        </w:rPr>
        <w:t xml:space="preserve">– </w:t>
      </w:r>
      <w:r w:rsidR="00641FEA" w:rsidRPr="00753AE3">
        <w:rPr>
          <w:sz w:val="24"/>
          <w:szCs w:val="24"/>
        </w:rPr>
        <w:t>2018 годы</w:t>
      </w:r>
      <w:r w:rsidR="00964861" w:rsidRPr="00753AE3">
        <w:rPr>
          <w:sz w:val="24"/>
          <w:szCs w:val="24"/>
        </w:rPr>
        <w:t xml:space="preserve"> (далее – План)</w:t>
      </w:r>
      <w:r w:rsidR="00641FEA" w:rsidRPr="00753AE3">
        <w:rPr>
          <w:sz w:val="24"/>
          <w:szCs w:val="24"/>
        </w:rPr>
        <w:t xml:space="preserve"> и </w:t>
      </w:r>
      <w:r w:rsidR="00B67D09" w:rsidRPr="00753AE3">
        <w:rPr>
          <w:sz w:val="24"/>
          <w:szCs w:val="24"/>
          <w:lang w:eastAsia="ru-RU" w:bidi="ru-RU"/>
        </w:rPr>
        <w:t>Графиком разработки и согласования технологических схем предоставления государственных услуг областных исполнительных органов государственной власти Новосибирской области на 2016 – 2017 годы</w:t>
      </w:r>
      <w:r w:rsidR="00964861" w:rsidRPr="00753AE3">
        <w:rPr>
          <w:sz w:val="24"/>
          <w:szCs w:val="24"/>
          <w:lang w:eastAsia="ru-RU" w:bidi="ru-RU"/>
        </w:rPr>
        <w:t xml:space="preserve"> (далее – график ОИОГВ НСО).</w:t>
      </w:r>
      <w:r w:rsidR="0038651E" w:rsidRPr="00753AE3">
        <w:rPr>
          <w:sz w:val="24"/>
          <w:szCs w:val="24"/>
          <w:lang w:eastAsia="ru-RU" w:bidi="ru-RU"/>
        </w:rPr>
        <w:t xml:space="preserve"> </w:t>
      </w:r>
      <w:r w:rsidR="00964861" w:rsidRPr="00753AE3">
        <w:rPr>
          <w:sz w:val="24"/>
          <w:szCs w:val="24"/>
          <w:lang w:eastAsia="ru-RU" w:bidi="ru-RU"/>
        </w:rPr>
        <w:t xml:space="preserve"> План и график ОИОГВ НСО </w:t>
      </w:r>
      <w:r w:rsidR="0038651E" w:rsidRPr="00753AE3">
        <w:rPr>
          <w:sz w:val="24"/>
          <w:szCs w:val="24"/>
          <w:lang w:eastAsia="ru-RU" w:bidi="ru-RU"/>
        </w:rPr>
        <w:t>утвержда</w:t>
      </w:r>
      <w:r w:rsidR="00964861" w:rsidRPr="00753AE3">
        <w:rPr>
          <w:sz w:val="24"/>
          <w:szCs w:val="24"/>
          <w:lang w:eastAsia="ru-RU" w:bidi="ru-RU"/>
        </w:rPr>
        <w:t xml:space="preserve">ются </w:t>
      </w:r>
      <w:r w:rsidR="00B32C91" w:rsidRPr="00753AE3">
        <w:rPr>
          <w:sz w:val="24"/>
          <w:szCs w:val="24"/>
          <w:lang w:eastAsia="ru-RU" w:bidi="ru-RU"/>
        </w:rPr>
        <w:t>К</w:t>
      </w:r>
      <w:r w:rsidR="008534D0" w:rsidRPr="00753AE3">
        <w:rPr>
          <w:sz w:val="24"/>
          <w:szCs w:val="24"/>
          <w:lang w:eastAsia="ru-RU" w:bidi="ru-RU"/>
        </w:rPr>
        <w:t>омиссией по повышению качества и доступности предоставления государственных и муниципальных услуг в Новосибирской области</w:t>
      </w:r>
      <w:r w:rsidR="00877415" w:rsidRPr="00753AE3">
        <w:rPr>
          <w:sz w:val="24"/>
          <w:szCs w:val="24"/>
          <w:lang w:eastAsia="ru-RU" w:bidi="ru-RU"/>
        </w:rPr>
        <w:t xml:space="preserve"> (далее – Комиссия)</w:t>
      </w:r>
      <w:r w:rsidR="0038651E" w:rsidRPr="00753AE3">
        <w:rPr>
          <w:sz w:val="24"/>
          <w:szCs w:val="24"/>
          <w:lang w:eastAsia="ru-RU" w:bidi="ru-RU"/>
        </w:rPr>
        <w:t>.</w:t>
      </w:r>
    </w:p>
    <w:p w14:paraId="38DE892B" w14:textId="77777777" w:rsidR="00DA22A3" w:rsidRPr="00753AE3" w:rsidRDefault="008534D0" w:rsidP="001314CC">
      <w:pPr>
        <w:widowControl w:val="0"/>
        <w:tabs>
          <w:tab w:val="left" w:pos="1448"/>
        </w:tabs>
        <w:spacing w:after="0" w:line="240" w:lineRule="auto"/>
        <w:ind w:right="2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753AE3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2.</w:t>
      </w:r>
      <w:r w:rsidR="00DA22A3" w:rsidRPr="00753AE3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2</w:t>
      </w:r>
      <w:r w:rsidRPr="00753AE3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. </w:t>
      </w:r>
      <w:r w:rsidR="0038651E" w:rsidRPr="00753AE3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Для ведения работы по формированию</w:t>
      </w:r>
      <w:r w:rsidR="005D1EBD" w:rsidRPr="00753AE3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</w:t>
      </w:r>
      <w:r w:rsidR="00A10B9A" w:rsidRPr="00753AE3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т</w:t>
      </w:r>
      <w:r w:rsidRPr="00753AE3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ехнологических схем</w:t>
      </w:r>
      <w:r w:rsidR="00A10B9A" w:rsidRPr="00753AE3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</w:t>
      </w:r>
      <w:r w:rsidR="00A10B9A" w:rsidRPr="00753AE3">
        <w:rPr>
          <w:rFonts w:ascii="Times New Roman" w:hAnsi="Times New Roman" w:cs="Times New Roman"/>
          <w:sz w:val="24"/>
          <w:szCs w:val="24"/>
        </w:rPr>
        <w:t>предоставления государственных услуг</w:t>
      </w:r>
      <w:r w:rsidRPr="00753AE3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в органе, </w:t>
      </w:r>
      <w:r w:rsidR="0038651E" w:rsidRPr="00753AE3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предоставляющем услугу, </w:t>
      </w:r>
      <w:r w:rsidR="00342E01" w:rsidRPr="00753AE3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может быть с</w:t>
      </w:r>
      <w:r w:rsidR="0038651E" w:rsidRPr="00753AE3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формир</w:t>
      </w:r>
      <w:r w:rsidR="00342E01" w:rsidRPr="00753AE3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ована</w:t>
      </w:r>
      <w:r w:rsidR="0038651E" w:rsidRPr="00753AE3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рабоч</w:t>
      </w:r>
      <w:r w:rsidR="000D0EF9" w:rsidRPr="00753AE3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ая</w:t>
      </w:r>
      <w:r w:rsidR="0038651E" w:rsidRPr="00753AE3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групп</w:t>
      </w:r>
      <w:r w:rsidR="000D0EF9" w:rsidRPr="00753AE3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а</w:t>
      </w:r>
      <w:r w:rsidR="0038651E" w:rsidRPr="00753AE3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под руководством </w:t>
      </w:r>
      <w:r w:rsidR="00877415" w:rsidRPr="00753AE3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лица, входящего в состав К</w:t>
      </w:r>
      <w:r w:rsidR="00DA2863" w:rsidRPr="00753AE3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омиссии</w:t>
      </w:r>
      <w:r w:rsidR="00DA2863" w:rsidRPr="00753AE3">
        <w:rPr>
          <w:rFonts w:ascii="Times New Roman" w:eastAsia="Times New Roman" w:hAnsi="Times New Roman" w:cs="Times New Roman"/>
          <w:i/>
          <w:sz w:val="24"/>
          <w:szCs w:val="24"/>
          <w:lang w:eastAsia="ru-RU" w:bidi="ru-RU"/>
        </w:rPr>
        <w:t xml:space="preserve">. </w:t>
      </w:r>
      <w:r w:rsidR="0038651E" w:rsidRPr="00753AE3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В рабочую группу</w:t>
      </w:r>
      <w:r w:rsidR="00877415" w:rsidRPr="00753AE3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могут входить</w:t>
      </w:r>
      <w:r w:rsidR="0038651E" w:rsidRPr="00753AE3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:</w:t>
      </w:r>
    </w:p>
    <w:p w14:paraId="38DE892C" w14:textId="77777777" w:rsidR="0038651E" w:rsidRPr="00753AE3" w:rsidRDefault="00877415" w:rsidP="001314CC">
      <w:pPr>
        <w:widowControl w:val="0"/>
        <w:tabs>
          <w:tab w:val="left" w:pos="1448"/>
        </w:tabs>
        <w:spacing w:after="0" w:line="240" w:lineRule="auto"/>
        <w:ind w:right="2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753AE3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-</w:t>
      </w:r>
      <w:r w:rsidR="00372CB9" w:rsidRPr="00753AE3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 </w:t>
      </w:r>
      <w:r w:rsidR="00DA22A3" w:rsidRPr="00753AE3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специалисты, ответственные за оказание </w:t>
      </w:r>
      <w:r w:rsidR="005D1EBD" w:rsidRPr="00753AE3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государственных </w:t>
      </w:r>
      <w:r w:rsidR="00DA22A3" w:rsidRPr="00753AE3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услуг</w:t>
      </w:r>
      <w:r w:rsidR="0038651E" w:rsidRPr="00753AE3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, в том числе </w:t>
      </w:r>
      <w:r w:rsidR="00DA22A3" w:rsidRPr="00753AE3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в электронном виде;</w:t>
      </w:r>
    </w:p>
    <w:p w14:paraId="38DE892D" w14:textId="77777777" w:rsidR="0038651E" w:rsidRPr="00753AE3" w:rsidRDefault="00877415" w:rsidP="001314CC">
      <w:pPr>
        <w:widowControl w:val="0"/>
        <w:spacing w:after="0" w:line="240" w:lineRule="auto"/>
        <w:ind w:right="2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753AE3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- </w:t>
      </w:r>
      <w:r w:rsidR="00DA22A3" w:rsidRPr="00753AE3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специалисты, осуществляющие </w:t>
      </w:r>
      <w:r w:rsidR="0038651E" w:rsidRPr="00753AE3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взаимодействи</w:t>
      </w:r>
      <w:r w:rsidR="00DA22A3" w:rsidRPr="00753AE3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е</w:t>
      </w:r>
      <w:r w:rsidR="0038651E" w:rsidRPr="00753AE3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с МФЦ по организации предоставле</w:t>
      </w:r>
      <w:r w:rsidRPr="00753AE3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ния государственных услуг в МФЦ;</w:t>
      </w:r>
    </w:p>
    <w:p w14:paraId="38DE892E" w14:textId="77777777" w:rsidR="0038651E" w:rsidRPr="00753AE3" w:rsidRDefault="00877415" w:rsidP="001314C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753AE3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- </w:t>
      </w:r>
      <w:r w:rsidR="0038651E" w:rsidRPr="00753AE3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представители экспертного сообщества.</w:t>
      </w:r>
    </w:p>
    <w:p w14:paraId="38DE892F" w14:textId="77777777" w:rsidR="0063522C" w:rsidRPr="00753AE3" w:rsidRDefault="005D1EBD" w:rsidP="001314CC">
      <w:pPr>
        <w:widowControl w:val="0"/>
        <w:tabs>
          <w:tab w:val="left" w:pos="1448"/>
          <w:tab w:val="left" w:pos="3221"/>
          <w:tab w:val="right" w:pos="6912"/>
          <w:tab w:val="right" w:pos="937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753AE3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2.3. Проект</w:t>
      </w:r>
      <w:r w:rsidR="007176A8" w:rsidRPr="00753AE3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ы</w:t>
      </w:r>
      <w:r w:rsidRPr="00753AE3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</w:t>
      </w:r>
      <w:r w:rsidR="00A10B9A" w:rsidRPr="00753AE3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т</w:t>
      </w:r>
      <w:r w:rsidR="007176A8" w:rsidRPr="00753AE3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ехнологических схем</w:t>
      </w:r>
      <w:r w:rsidR="00977B32" w:rsidRPr="00753AE3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</w:t>
      </w:r>
      <w:r w:rsidR="007176A8" w:rsidRPr="00753AE3">
        <w:rPr>
          <w:rFonts w:ascii="Times New Roman" w:hAnsi="Times New Roman" w:cs="Times New Roman"/>
          <w:sz w:val="24"/>
          <w:szCs w:val="24"/>
        </w:rPr>
        <w:t>предоставления государственных</w:t>
      </w:r>
      <w:r w:rsidR="00A10B9A" w:rsidRPr="00753AE3">
        <w:rPr>
          <w:rFonts w:ascii="Times New Roman" w:hAnsi="Times New Roman" w:cs="Times New Roman"/>
          <w:sz w:val="24"/>
          <w:szCs w:val="24"/>
        </w:rPr>
        <w:t xml:space="preserve"> услуг </w:t>
      </w:r>
      <w:r w:rsidR="001E2D1B" w:rsidRPr="00753AE3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направляю</w:t>
      </w:r>
      <w:r w:rsidR="0038651E" w:rsidRPr="00753AE3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тся</w:t>
      </w:r>
      <w:r w:rsidR="0063522C" w:rsidRPr="00753AE3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для согласования в:</w:t>
      </w:r>
    </w:p>
    <w:p w14:paraId="38DE8930" w14:textId="77777777" w:rsidR="0063522C" w:rsidRPr="00753AE3" w:rsidRDefault="0063522C" w:rsidP="001314CC">
      <w:pPr>
        <w:widowControl w:val="0"/>
        <w:tabs>
          <w:tab w:val="left" w:pos="1448"/>
          <w:tab w:val="left" w:pos="3221"/>
          <w:tab w:val="right" w:pos="6912"/>
          <w:tab w:val="right" w:pos="937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753AE3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- департамент информатизации и развития телекоммуникационных те</w:t>
      </w:r>
      <w:r w:rsidR="0050587F" w:rsidRPr="00753AE3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хнологий Новосибирской области (ДИиРТТ</w:t>
      </w:r>
      <w:r w:rsidR="00372CB9" w:rsidRPr="00753AE3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НСО</w:t>
      </w:r>
      <w:r w:rsidR="0050587F" w:rsidRPr="00753AE3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) </w:t>
      </w:r>
      <w:r w:rsidRPr="00753AE3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в части особенностей предоставления государственной услуги в электронном виде. Срок согласования 15 календарных дней;</w:t>
      </w:r>
    </w:p>
    <w:p w14:paraId="38DE8931" w14:textId="77777777" w:rsidR="0063522C" w:rsidRPr="00753AE3" w:rsidRDefault="0063522C" w:rsidP="001314CC">
      <w:pPr>
        <w:widowControl w:val="0"/>
        <w:tabs>
          <w:tab w:val="left" w:pos="1448"/>
          <w:tab w:val="left" w:pos="3221"/>
          <w:tab w:val="right" w:pos="6912"/>
          <w:tab w:val="right" w:pos="937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753AE3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- м</w:t>
      </w:r>
      <w:r w:rsidR="0038651E" w:rsidRPr="00753AE3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инистерство экономического развития </w:t>
      </w:r>
      <w:r w:rsidR="00977B32" w:rsidRPr="00753AE3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Новосибирской области</w:t>
      </w:r>
      <w:r w:rsidRPr="00753AE3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</w:t>
      </w:r>
      <w:r w:rsidR="0050587F" w:rsidRPr="00753AE3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(далее – Минэ</w:t>
      </w:r>
      <w:r w:rsidR="003F6831" w:rsidRPr="00753AE3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кономразвития НСО) для анализа т</w:t>
      </w:r>
      <w:r w:rsidRPr="00753AE3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ехнологической схемы в полном объеме. Срок согласования 30 календарных дней. </w:t>
      </w:r>
    </w:p>
    <w:p w14:paraId="38DE8932" w14:textId="77777777" w:rsidR="00977B32" w:rsidRPr="00753AE3" w:rsidRDefault="0063522C" w:rsidP="001314CC">
      <w:pPr>
        <w:widowControl w:val="0"/>
        <w:tabs>
          <w:tab w:val="left" w:pos="1448"/>
          <w:tab w:val="left" w:pos="3221"/>
          <w:tab w:val="right" w:pos="6912"/>
          <w:tab w:val="right" w:pos="937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753AE3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В </w:t>
      </w:r>
      <w:r w:rsidR="0050587F" w:rsidRPr="00753AE3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Минэкономразвития НСО </w:t>
      </w:r>
      <w:r w:rsidR="00A10B9A" w:rsidRPr="00753AE3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т</w:t>
      </w:r>
      <w:r w:rsidRPr="00753AE3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ехнологическая схема </w:t>
      </w:r>
      <w:r w:rsidR="00A10B9A" w:rsidRPr="00753AE3">
        <w:rPr>
          <w:rFonts w:ascii="Times New Roman" w:hAnsi="Times New Roman" w:cs="Times New Roman"/>
          <w:sz w:val="24"/>
          <w:szCs w:val="24"/>
        </w:rPr>
        <w:t xml:space="preserve">предоставления государственной услуги </w:t>
      </w:r>
      <w:r w:rsidRPr="00753AE3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направляется только после ее согласования с </w:t>
      </w:r>
      <w:r w:rsidR="0050587F" w:rsidRPr="00753AE3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ДИиРТТ</w:t>
      </w:r>
      <w:r w:rsidR="00372CB9" w:rsidRPr="00753AE3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НСО</w:t>
      </w:r>
      <w:r w:rsidRPr="00753AE3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.</w:t>
      </w:r>
    </w:p>
    <w:p w14:paraId="38DE8933" w14:textId="77777777" w:rsidR="008C3774" w:rsidRPr="00753AE3" w:rsidRDefault="00372CB9" w:rsidP="001314CC">
      <w:pPr>
        <w:widowControl w:val="0"/>
        <w:tabs>
          <w:tab w:val="left" w:pos="1448"/>
          <w:tab w:val="left" w:pos="3221"/>
          <w:tab w:val="right" w:pos="6912"/>
          <w:tab w:val="right" w:pos="937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753AE3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Минэкономразвития НСО</w:t>
      </w:r>
      <w:r w:rsidR="00A2499B" w:rsidRPr="00753AE3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области в течени</w:t>
      </w:r>
      <w:r w:rsidR="00222C46" w:rsidRPr="00753AE3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е </w:t>
      </w:r>
      <w:r w:rsidR="00A2499B" w:rsidRPr="00753AE3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3 рабочих дней с момента пос</w:t>
      </w:r>
      <w:r w:rsidR="005D1EBD" w:rsidRPr="00753AE3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тупления </w:t>
      </w:r>
      <w:r w:rsidR="00D354A0" w:rsidRPr="00753AE3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т</w:t>
      </w:r>
      <w:r w:rsidR="00222C46" w:rsidRPr="00753AE3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ехнологической схемы </w:t>
      </w:r>
      <w:r w:rsidR="00D354A0" w:rsidRPr="00753AE3">
        <w:rPr>
          <w:rFonts w:ascii="Times New Roman" w:hAnsi="Times New Roman" w:cs="Times New Roman"/>
          <w:sz w:val="24"/>
          <w:szCs w:val="24"/>
        </w:rPr>
        <w:t xml:space="preserve">предоставления государственной услуги </w:t>
      </w:r>
      <w:r w:rsidRPr="00753AE3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на согласование </w:t>
      </w:r>
      <w:r w:rsidR="00222C46" w:rsidRPr="00753AE3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направляет ее для </w:t>
      </w:r>
      <w:r w:rsidR="00A2499B" w:rsidRPr="00753AE3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проведения экспертизы </w:t>
      </w:r>
      <w:r w:rsidR="00222C46" w:rsidRPr="00753AE3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в части </w:t>
      </w:r>
      <w:r w:rsidR="00A2499B" w:rsidRPr="00753AE3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предоставления услуги на базе МФЦ </w:t>
      </w:r>
      <w:r w:rsidR="00222C46" w:rsidRPr="00753AE3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в </w:t>
      </w:r>
      <w:r w:rsidR="00A2499B" w:rsidRPr="00753AE3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ГАУ НСО «МФЦ»</w:t>
      </w:r>
      <w:r w:rsidR="00222C46" w:rsidRPr="00753AE3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.</w:t>
      </w:r>
      <w:r w:rsidR="00A2499B" w:rsidRPr="00753AE3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</w:t>
      </w:r>
    </w:p>
    <w:p w14:paraId="38DE8934" w14:textId="77777777" w:rsidR="00372CB9" w:rsidRPr="00753AE3" w:rsidRDefault="00372CB9" w:rsidP="001314CC">
      <w:pPr>
        <w:widowControl w:val="0"/>
        <w:tabs>
          <w:tab w:val="left" w:pos="1448"/>
          <w:tab w:val="left" w:pos="3221"/>
          <w:tab w:val="right" w:pos="6912"/>
          <w:tab w:val="right" w:pos="937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753AE3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2.4. Возникшие по итогам анализа неурегулированные разногласия между Минэкономразвития НСО, и исполнительным органом государственной власти Новосибирской </w:t>
      </w:r>
      <w:r w:rsidRPr="00753AE3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lastRenderedPageBreak/>
        <w:t>области</w:t>
      </w:r>
      <w:r w:rsidR="00A10B9A" w:rsidRPr="00753AE3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, разработавшим проект </w:t>
      </w:r>
      <w:r w:rsidR="00D354A0" w:rsidRPr="00753AE3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т</w:t>
      </w:r>
      <w:r w:rsidRPr="00753AE3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ехнологической схемы</w:t>
      </w:r>
      <w:r w:rsidR="00D354A0" w:rsidRPr="00753AE3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</w:t>
      </w:r>
      <w:r w:rsidR="00D354A0" w:rsidRPr="00753AE3">
        <w:rPr>
          <w:rFonts w:ascii="Times New Roman" w:hAnsi="Times New Roman" w:cs="Times New Roman"/>
          <w:sz w:val="24"/>
          <w:szCs w:val="24"/>
        </w:rPr>
        <w:t>предоставления государственной услуги</w:t>
      </w:r>
      <w:r w:rsidRPr="00753AE3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, а также между ДИиРТТ НСО, и исполнительным органом государственной власти Новосибирской области</w:t>
      </w:r>
      <w:r w:rsidR="00A10B9A" w:rsidRPr="00753AE3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, разработавшим проект </w:t>
      </w:r>
      <w:r w:rsidR="00D354A0" w:rsidRPr="00753AE3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т</w:t>
      </w:r>
      <w:r w:rsidRPr="00753AE3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ехнологической схемы</w:t>
      </w:r>
      <w:r w:rsidR="00D354A0" w:rsidRPr="00753AE3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</w:t>
      </w:r>
      <w:r w:rsidR="00D354A0" w:rsidRPr="00753AE3">
        <w:rPr>
          <w:rFonts w:ascii="Times New Roman" w:hAnsi="Times New Roman" w:cs="Times New Roman"/>
          <w:sz w:val="24"/>
          <w:szCs w:val="24"/>
        </w:rPr>
        <w:t>предоставления государственной услуги</w:t>
      </w:r>
      <w:r w:rsidRPr="00753AE3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, выносятся на рассмотрение Комиссии.</w:t>
      </w:r>
    </w:p>
    <w:p w14:paraId="38DE8935" w14:textId="77777777" w:rsidR="00767CC6" w:rsidRPr="00753AE3" w:rsidRDefault="00767CC6" w:rsidP="001314CC">
      <w:pPr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53AE3">
        <w:rPr>
          <w:rFonts w:ascii="Times New Roman" w:eastAsia="Times New Roman" w:hAnsi="Times New Roman" w:cs="Times New Roman"/>
          <w:sz w:val="24"/>
          <w:szCs w:val="24"/>
        </w:rPr>
        <w:t xml:space="preserve">2.5. Согласованные с Минэкономразвития НСО и ДИиРТТ НСО технологические схемы </w:t>
      </w:r>
      <w:r w:rsidR="000336D1" w:rsidRPr="00753AE3">
        <w:rPr>
          <w:rFonts w:ascii="Times New Roman" w:eastAsia="Times New Roman" w:hAnsi="Times New Roman" w:cs="Times New Roman"/>
          <w:sz w:val="24"/>
          <w:szCs w:val="24"/>
        </w:rPr>
        <w:t xml:space="preserve">предоставления государственных услуг выносятся </w:t>
      </w:r>
      <w:r w:rsidRPr="00753AE3">
        <w:rPr>
          <w:rFonts w:ascii="Times New Roman" w:eastAsia="Times New Roman" w:hAnsi="Times New Roman" w:cs="Times New Roman"/>
          <w:sz w:val="24"/>
          <w:szCs w:val="24"/>
        </w:rPr>
        <w:t xml:space="preserve">на </w:t>
      </w:r>
      <w:r w:rsidR="00BC44C8" w:rsidRPr="00753AE3">
        <w:rPr>
          <w:rFonts w:ascii="Times New Roman" w:eastAsia="Times New Roman" w:hAnsi="Times New Roman" w:cs="Times New Roman"/>
          <w:sz w:val="24"/>
          <w:szCs w:val="24"/>
        </w:rPr>
        <w:t>рассмотрение Комиссией</w:t>
      </w:r>
      <w:r w:rsidRPr="00753AE3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38DE8936" w14:textId="77777777" w:rsidR="00767CC6" w:rsidRPr="00753AE3" w:rsidRDefault="00767CC6" w:rsidP="001314CC">
      <w:pPr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53AE3">
        <w:rPr>
          <w:rFonts w:ascii="Times New Roman" w:eastAsia="Times New Roman" w:hAnsi="Times New Roman" w:cs="Times New Roman"/>
          <w:sz w:val="24"/>
          <w:szCs w:val="24"/>
        </w:rPr>
        <w:t xml:space="preserve">2.6. Одобренные Комиссией технологические схемы </w:t>
      </w:r>
      <w:r w:rsidR="00D354A0" w:rsidRPr="00753AE3">
        <w:rPr>
          <w:rFonts w:ascii="Times New Roman" w:hAnsi="Times New Roman" w:cs="Times New Roman"/>
          <w:sz w:val="24"/>
          <w:szCs w:val="24"/>
        </w:rPr>
        <w:t xml:space="preserve">предоставления государственных услуг </w:t>
      </w:r>
      <w:r w:rsidRPr="00753AE3">
        <w:rPr>
          <w:rFonts w:ascii="Times New Roman" w:eastAsia="Times New Roman" w:hAnsi="Times New Roman" w:cs="Times New Roman"/>
          <w:sz w:val="24"/>
          <w:szCs w:val="24"/>
        </w:rPr>
        <w:t>подлежат опубликованию на официальных сайтах соответствующих исполнительных органов государственной власти Новосибирской области в разделе, посвященному предоставлению государственных услуг</w:t>
      </w:r>
      <w:r w:rsidR="00D677B9" w:rsidRPr="00753AE3">
        <w:rPr>
          <w:rFonts w:ascii="Times New Roman" w:eastAsia="Times New Roman" w:hAnsi="Times New Roman" w:cs="Times New Roman"/>
          <w:sz w:val="24"/>
          <w:szCs w:val="24"/>
        </w:rPr>
        <w:t xml:space="preserve"> и на официальном сайте Правительства Новосибирской области в разделе «Административная реформа»</w:t>
      </w:r>
      <w:r w:rsidRPr="00753AE3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38DE8937" w14:textId="77777777" w:rsidR="00767CC6" w:rsidRPr="00753AE3" w:rsidRDefault="00767CC6" w:rsidP="001314CC">
      <w:pPr>
        <w:spacing w:after="0" w:line="240" w:lineRule="auto"/>
        <w:ind w:right="20" w:firstLine="71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53AE3">
        <w:rPr>
          <w:rFonts w:ascii="Times New Roman" w:eastAsia="Times New Roman" w:hAnsi="Times New Roman" w:cs="Times New Roman"/>
          <w:sz w:val="24"/>
          <w:szCs w:val="24"/>
        </w:rPr>
        <w:t>На официальных сайтах в обязательном порядке указывается статус технологических схем</w:t>
      </w:r>
      <w:r w:rsidR="00A3182C" w:rsidRPr="00753AE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3182C" w:rsidRPr="00753AE3">
        <w:rPr>
          <w:rFonts w:ascii="Times New Roman" w:hAnsi="Times New Roman" w:cs="Times New Roman"/>
          <w:sz w:val="24"/>
          <w:szCs w:val="24"/>
        </w:rPr>
        <w:t>предоставления государственных услуг</w:t>
      </w:r>
      <w:r w:rsidRPr="00753AE3">
        <w:rPr>
          <w:rFonts w:ascii="Times New Roman" w:eastAsia="Times New Roman" w:hAnsi="Times New Roman" w:cs="Times New Roman"/>
          <w:sz w:val="24"/>
          <w:szCs w:val="24"/>
        </w:rPr>
        <w:t xml:space="preserve"> (действующие, недействующие, либо даты, с которых технологические схемы подлежат применению).</w:t>
      </w:r>
    </w:p>
    <w:p w14:paraId="38DE8938" w14:textId="77777777" w:rsidR="0038651E" w:rsidRPr="00753AE3" w:rsidRDefault="00767CC6" w:rsidP="001314CC">
      <w:pPr>
        <w:widowControl w:val="0"/>
        <w:tabs>
          <w:tab w:val="left" w:pos="1448"/>
          <w:tab w:val="left" w:pos="3221"/>
          <w:tab w:val="right" w:pos="6912"/>
          <w:tab w:val="right" w:pos="9370"/>
        </w:tabs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753AE3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2.7</w:t>
      </w:r>
      <w:r w:rsidR="00977B32" w:rsidRPr="00753AE3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.</w:t>
      </w:r>
      <w:r w:rsidR="0038651E" w:rsidRPr="00753AE3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Основаниями для внес</w:t>
      </w:r>
      <w:r w:rsidRPr="00753AE3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ения изменений в технологические схемы</w:t>
      </w:r>
      <w:r w:rsidR="0038651E" w:rsidRPr="00753AE3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</w:t>
      </w:r>
      <w:r w:rsidR="00A3182C" w:rsidRPr="00753AE3">
        <w:rPr>
          <w:rFonts w:ascii="Times New Roman" w:hAnsi="Times New Roman" w:cs="Times New Roman"/>
          <w:sz w:val="24"/>
          <w:szCs w:val="24"/>
        </w:rPr>
        <w:t>предоставления государственных услуг</w:t>
      </w:r>
      <w:r w:rsidR="00A3182C" w:rsidRPr="00753AE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8651E" w:rsidRPr="00753AE3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могут быть:</w:t>
      </w:r>
    </w:p>
    <w:p w14:paraId="38DE8939" w14:textId="77777777" w:rsidR="00977B32" w:rsidRPr="00753AE3" w:rsidRDefault="00977B32" w:rsidP="001314CC">
      <w:pPr>
        <w:widowControl w:val="0"/>
        <w:spacing w:after="0" w:line="240" w:lineRule="auto"/>
        <w:ind w:right="20" w:firstLine="71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753AE3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- </w:t>
      </w:r>
      <w:r w:rsidR="0038651E" w:rsidRPr="00753AE3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изменение нормативных правовых актов,</w:t>
      </w:r>
      <w:r w:rsidRPr="00753AE3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определяющих условия, порядок, </w:t>
      </w:r>
      <w:r w:rsidR="0038651E" w:rsidRPr="00753AE3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требования к предоставлению </w:t>
      </w:r>
      <w:r w:rsidR="00767CC6" w:rsidRPr="00753AE3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соответствующих государственных услуг;</w:t>
      </w:r>
    </w:p>
    <w:p w14:paraId="38DE893A" w14:textId="77777777" w:rsidR="00977B32" w:rsidRPr="00753AE3" w:rsidRDefault="00977B32" w:rsidP="001314CC">
      <w:pPr>
        <w:widowControl w:val="0"/>
        <w:spacing w:after="0" w:line="240" w:lineRule="auto"/>
        <w:ind w:right="20" w:firstLine="710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753AE3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- оптимизация </w:t>
      </w:r>
      <w:r w:rsidR="0038651E" w:rsidRPr="00753AE3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процесс</w:t>
      </w:r>
      <w:r w:rsidR="00767CC6" w:rsidRPr="00753AE3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а предоставления государственных услуг</w:t>
      </w:r>
      <w:r w:rsidR="0038651E" w:rsidRPr="00753AE3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;</w:t>
      </w:r>
    </w:p>
    <w:p w14:paraId="38DE893B" w14:textId="77777777" w:rsidR="0038651E" w:rsidRPr="00753AE3" w:rsidRDefault="00977B32" w:rsidP="001314CC">
      <w:pPr>
        <w:widowControl w:val="0"/>
        <w:spacing w:after="0" w:line="240" w:lineRule="auto"/>
        <w:ind w:right="20" w:firstLine="710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753AE3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- </w:t>
      </w:r>
      <w:r w:rsidR="0038651E" w:rsidRPr="00753AE3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иные основания.</w:t>
      </w:r>
    </w:p>
    <w:p w14:paraId="38DE893C" w14:textId="77777777" w:rsidR="00624970" w:rsidRPr="00753AE3" w:rsidRDefault="00624970" w:rsidP="001314CC">
      <w:pPr>
        <w:widowControl w:val="0"/>
        <w:tabs>
          <w:tab w:val="left" w:pos="1448"/>
          <w:tab w:val="left" w:pos="3221"/>
          <w:tab w:val="right" w:pos="6912"/>
          <w:tab w:val="right" w:pos="9370"/>
        </w:tabs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753AE3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Проекты таких изменений направляются исполнительными органами государственной власти </w:t>
      </w:r>
      <w:r w:rsidR="009122CA" w:rsidRPr="00753AE3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Новосибирской области</w:t>
      </w:r>
      <w:r w:rsidRPr="00753AE3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на согласование в </w:t>
      </w:r>
      <w:r w:rsidR="009122CA" w:rsidRPr="00753AE3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Минэкономразвития НСО</w:t>
      </w:r>
      <w:r w:rsidRPr="00753AE3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. Если изменения касаются особенностей использования информационно-телекоммуникационных технологий при предоставлении государственных услуг в электронном виде, то проекты изменений также направляются на согласование в </w:t>
      </w:r>
      <w:r w:rsidR="00384EF6" w:rsidRPr="00753AE3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ДИиРТТ НСО</w:t>
      </w:r>
      <w:r w:rsidRPr="00753AE3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.</w:t>
      </w:r>
    </w:p>
    <w:p w14:paraId="38DE893D" w14:textId="77777777" w:rsidR="00624970" w:rsidRPr="00753AE3" w:rsidRDefault="00624970" w:rsidP="001314CC">
      <w:pPr>
        <w:widowControl w:val="0"/>
        <w:tabs>
          <w:tab w:val="left" w:pos="1448"/>
          <w:tab w:val="left" w:pos="3221"/>
          <w:tab w:val="right" w:pos="6912"/>
          <w:tab w:val="right" w:pos="9370"/>
        </w:tabs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53AE3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Согласование, одобрение и опубликование</w:t>
      </w:r>
      <w:r w:rsidRPr="00753AE3">
        <w:rPr>
          <w:rFonts w:ascii="Times New Roman" w:eastAsia="Times New Roman" w:hAnsi="Times New Roman" w:cs="Times New Roman"/>
          <w:sz w:val="24"/>
          <w:szCs w:val="24"/>
        </w:rPr>
        <w:t xml:space="preserve"> изменений в технологические схемы предоставления государственных услуг осуществляется в порядке, установленном пунктами </w:t>
      </w:r>
      <w:r w:rsidR="00384EF6" w:rsidRPr="00753AE3">
        <w:rPr>
          <w:rFonts w:ascii="Times New Roman" w:eastAsia="Times New Roman" w:hAnsi="Times New Roman" w:cs="Times New Roman"/>
          <w:sz w:val="24"/>
          <w:szCs w:val="24"/>
        </w:rPr>
        <w:t>2.4 - 2</w:t>
      </w:r>
      <w:r w:rsidRPr="00753AE3">
        <w:rPr>
          <w:rFonts w:ascii="Times New Roman" w:eastAsia="Times New Roman" w:hAnsi="Times New Roman" w:cs="Times New Roman"/>
          <w:sz w:val="24"/>
          <w:szCs w:val="24"/>
        </w:rPr>
        <w:t>.6 настоящих Методических рекомендаций.</w:t>
      </w:r>
    </w:p>
    <w:p w14:paraId="38DE893E" w14:textId="77777777" w:rsidR="00767CC6" w:rsidRPr="00753AE3" w:rsidRDefault="00767CC6" w:rsidP="001314CC">
      <w:pPr>
        <w:widowControl w:val="0"/>
        <w:spacing w:after="0" w:line="240" w:lineRule="auto"/>
        <w:ind w:right="20" w:firstLine="709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</w:p>
    <w:p w14:paraId="38DE893F" w14:textId="77777777" w:rsidR="001314CC" w:rsidRPr="00753AE3" w:rsidRDefault="001314CC" w:rsidP="001314CC">
      <w:pPr>
        <w:spacing w:after="0" w:line="240" w:lineRule="auto"/>
        <w:ind w:left="1120" w:right="1100" w:hanging="12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753AE3">
        <w:rPr>
          <w:rFonts w:ascii="Times New Roman" w:eastAsia="Times New Roman" w:hAnsi="Times New Roman" w:cs="Times New Roman"/>
          <w:sz w:val="24"/>
          <w:szCs w:val="24"/>
        </w:rPr>
        <w:t>3. Порядок разработки, согласования, одобрения и изменения технологических схем предоставления муниципальных услуг</w:t>
      </w:r>
      <w:r w:rsidR="0007196D" w:rsidRPr="00753AE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7196D" w:rsidRPr="00753AE3">
        <w:rPr>
          <w:rFonts w:ascii="Times New Roman" w:hAnsi="Times New Roman" w:cs="Times New Roman"/>
          <w:sz w:val="24"/>
          <w:szCs w:val="24"/>
        </w:rPr>
        <w:t>органов местного самоуправления муниципальных образований Новосибирской области</w:t>
      </w:r>
    </w:p>
    <w:p w14:paraId="38DE8940" w14:textId="77777777" w:rsidR="001314CC" w:rsidRPr="00753AE3" w:rsidRDefault="001314CC" w:rsidP="001314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8DE8941" w14:textId="77777777" w:rsidR="001314CC" w:rsidRPr="00753AE3" w:rsidRDefault="001314CC" w:rsidP="00D57927">
      <w:pPr>
        <w:spacing w:after="0" w:line="240" w:lineRule="auto"/>
        <w:ind w:right="2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53AE3">
        <w:rPr>
          <w:rFonts w:ascii="Times New Roman" w:eastAsia="Times New Roman" w:hAnsi="Times New Roman" w:cs="Times New Roman"/>
          <w:sz w:val="24"/>
          <w:szCs w:val="24"/>
        </w:rPr>
        <w:t xml:space="preserve">3.1. Технологические схемы предоставления муниципальных услуг разрабатываются в сроки, установленные </w:t>
      </w:r>
      <w:r w:rsidR="00875F23" w:rsidRPr="00753AE3">
        <w:rPr>
          <w:rFonts w:ascii="Times New Roman" w:hAnsi="Times New Roman" w:cs="Times New Roman"/>
          <w:color w:val="000000"/>
          <w:sz w:val="24"/>
          <w:szCs w:val="24"/>
        </w:rPr>
        <w:t xml:space="preserve">Планом </w:t>
      </w:r>
      <w:r w:rsidR="00875F23" w:rsidRPr="00753AE3">
        <w:rPr>
          <w:rFonts w:ascii="Times New Roman" w:hAnsi="Times New Roman" w:cs="Times New Roman"/>
          <w:sz w:val="24"/>
          <w:szCs w:val="24"/>
        </w:rPr>
        <w:t xml:space="preserve">и </w:t>
      </w:r>
      <w:r w:rsidR="00B67D09" w:rsidRPr="00753AE3">
        <w:rPr>
          <w:rFonts w:ascii="Times New Roman" w:eastAsia="Times New Roman" w:hAnsi="Times New Roman" w:cs="Times New Roman"/>
          <w:sz w:val="24"/>
          <w:szCs w:val="24"/>
        </w:rPr>
        <w:t>Г</w:t>
      </w:r>
      <w:r w:rsidR="00333175" w:rsidRPr="00753AE3">
        <w:rPr>
          <w:rFonts w:ascii="Times New Roman" w:eastAsia="Times New Roman" w:hAnsi="Times New Roman" w:cs="Times New Roman"/>
          <w:sz w:val="24"/>
          <w:szCs w:val="24"/>
        </w:rPr>
        <w:t>ра</w:t>
      </w:r>
      <w:r w:rsidR="00A3182C" w:rsidRPr="00753AE3">
        <w:rPr>
          <w:rFonts w:ascii="Times New Roman" w:eastAsia="Times New Roman" w:hAnsi="Times New Roman" w:cs="Times New Roman"/>
          <w:sz w:val="24"/>
          <w:szCs w:val="24"/>
        </w:rPr>
        <w:t xml:space="preserve">фиком разработки и </w:t>
      </w:r>
      <w:r w:rsidR="00885293" w:rsidRPr="00753AE3">
        <w:rPr>
          <w:rFonts w:ascii="Times New Roman" w:eastAsia="Times New Roman" w:hAnsi="Times New Roman" w:cs="Times New Roman"/>
          <w:sz w:val="24"/>
          <w:szCs w:val="24"/>
        </w:rPr>
        <w:t>согласования</w:t>
      </w:r>
      <w:r w:rsidR="00B67D09" w:rsidRPr="00753AE3">
        <w:rPr>
          <w:rFonts w:ascii="Times New Roman" w:eastAsia="Times New Roman" w:hAnsi="Times New Roman" w:cs="Times New Roman"/>
          <w:sz w:val="24"/>
          <w:szCs w:val="24"/>
        </w:rPr>
        <w:t xml:space="preserve"> т</w:t>
      </w:r>
      <w:r w:rsidR="00333175" w:rsidRPr="00753AE3">
        <w:rPr>
          <w:rFonts w:ascii="Times New Roman" w:eastAsia="Times New Roman" w:hAnsi="Times New Roman" w:cs="Times New Roman"/>
          <w:sz w:val="24"/>
          <w:szCs w:val="24"/>
        </w:rPr>
        <w:t>ехн</w:t>
      </w:r>
      <w:r w:rsidR="00B32C91" w:rsidRPr="00753AE3">
        <w:rPr>
          <w:rFonts w:ascii="Times New Roman" w:eastAsia="Times New Roman" w:hAnsi="Times New Roman" w:cs="Times New Roman"/>
          <w:sz w:val="24"/>
          <w:szCs w:val="24"/>
        </w:rPr>
        <w:t>ологических схем</w:t>
      </w:r>
      <w:r w:rsidR="00B67D09" w:rsidRPr="00753AE3">
        <w:rPr>
          <w:rFonts w:ascii="Times New Roman" w:eastAsia="Times New Roman" w:hAnsi="Times New Roman" w:cs="Times New Roman"/>
          <w:sz w:val="24"/>
          <w:szCs w:val="24"/>
        </w:rPr>
        <w:t xml:space="preserve"> предоставления муниципальных услуг органов местного самоуправления муниципальных образований Новосибирской области на 2017 год</w:t>
      </w:r>
      <w:r w:rsidR="00D57927" w:rsidRPr="00753AE3">
        <w:rPr>
          <w:rFonts w:ascii="Times New Roman" w:eastAsia="Times New Roman" w:hAnsi="Times New Roman" w:cs="Times New Roman"/>
          <w:sz w:val="24"/>
          <w:szCs w:val="24"/>
        </w:rPr>
        <w:t xml:space="preserve"> ( далее – график ОМСУ НСО). План и график ОМСУ НСО  утверждаются</w:t>
      </w:r>
      <w:r w:rsidR="00B32C91" w:rsidRPr="00753AE3">
        <w:rPr>
          <w:rFonts w:ascii="Times New Roman" w:eastAsia="Times New Roman" w:hAnsi="Times New Roman" w:cs="Times New Roman"/>
          <w:sz w:val="24"/>
          <w:szCs w:val="24"/>
        </w:rPr>
        <w:t xml:space="preserve"> К</w:t>
      </w:r>
      <w:r w:rsidR="00333175" w:rsidRPr="00753AE3">
        <w:rPr>
          <w:rFonts w:ascii="Times New Roman" w:eastAsia="Times New Roman" w:hAnsi="Times New Roman" w:cs="Times New Roman"/>
          <w:sz w:val="24"/>
          <w:szCs w:val="24"/>
        </w:rPr>
        <w:t>омиссией</w:t>
      </w:r>
      <w:r w:rsidRPr="00753AE3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38DE8942" w14:textId="49C241C6" w:rsidR="00CE2802" w:rsidRPr="00753AE3" w:rsidRDefault="00B67D09" w:rsidP="00333175">
      <w:pPr>
        <w:spacing w:after="0" w:line="240" w:lineRule="auto"/>
        <w:ind w:right="2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53AE3">
        <w:rPr>
          <w:rFonts w:ascii="Times New Roman" w:eastAsia="Times New Roman" w:hAnsi="Times New Roman" w:cs="Times New Roman"/>
          <w:sz w:val="24"/>
          <w:szCs w:val="24"/>
        </w:rPr>
        <w:t xml:space="preserve">График разработки и согласования технологических схем предоставления муниципальных услуг определяет </w:t>
      </w:r>
      <w:r w:rsidR="001E2D1B" w:rsidRPr="00753AE3">
        <w:rPr>
          <w:rFonts w:ascii="Times New Roman" w:eastAsia="Times New Roman" w:hAnsi="Times New Roman" w:cs="Times New Roman"/>
          <w:sz w:val="24"/>
          <w:szCs w:val="24"/>
        </w:rPr>
        <w:t xml:space="preserve">сроки и муниципальные </w:t>
      </w:r>
      <w:r w:rsidR="00753AE3" w:rsidRPr="00753AE3">
        <w:rPr>
          <w:rFonts w:ascii="Times New Roman" w:eastAsia="Times New Roman" w:hAnsi="Times New Roman" w:cs="Times New Roman"/>
          <w:sz w:val="24"/>
          <w:szCs w:val="24"/>
        </w:rPr>
        <w:t>образования</w:t>
      </w:r>
      <w:r w:rsidR="001E2D1B" w:rsidRPr="00753AE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3344B" w:rsidRPr="00753AE3">
        <w:rPr>
          <w:rFonts w:ascii="Times New Roman" w:eastAsia="Times New Roman" w:hAnsi="Times New Roman" w:cs="Times New Roman"/>
          <w:sz w:val="24"/>
          <w:szCs w:val="24"/>
        </w:rPr>
        <w:t xml:space="preserve">ответственные </w:t>
      </w:r>
      <w:r w:rsidR="001E2D1B" w:rsidRPr="00753AE3">
        <w:rPr>
          <w:rFonts w:ascii="Times New Roman" w:eastAsia="Times New Roman" w:hAnsi="Times New Roman" w:cs="Times New Roman"/>
          <w:sz w:val="24"/>
          <w:szCs w:val="24"/>
        </w:rPr>
        <w:t>за разработку типовых технологических схем предоставления муниципальных услуг.</w:t>
      </w:r>
    </w:p>
    <w:p w14:paraId="38DE8943" w14:textId="77777777" w:rsidR="001314CC" w:rsidRPr="00753AE3" w:rsidRDefault="00333175" w:rsidP="001314CC">
      <w:pPr>
        <w:spacing w:after="0" w:line="240" w:lineRule="auto"/>
        <w:ind w:right="2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53AE3">
        <w:rPr>
          <w:rFonts w:ascii="Times New Roman" w:eastAsia="Times New Roman" w:hAnsi="Times New Roman" w:cs="Times New Roman"/>
          <w:sz w:val="24"/>
          <w:szCs w:val="24"/>
        </w:rPr>
        <w:t>3.2. </w:t>
      </w:r>
      <w:r w:rsidR="001314CC" w:rsidRPr="00753AE3">
        <w:rPr>
          <w:rFonts w:ascii="Times New Roman" w:eastAsia="Times New Roman" w:hAnsi="Times New Roman" w:cs="Times New Roman"/>
          <w:sz w:val="24"/>
          <w:szCs w:val="24"/>
        </w:rPr>
        <w:t xml:space="preserve">Разработку технологических схем предоставления муниципальных услуг целесообразно осуществлять по муниципальным услугам, содержащимся в типовом (рекомендованном) перечне муниципальных услуг органов местного самоуправления муниципальных образований </w:t>
      </w:r>
      <w:r w:rsidRPr="00753AE3">
        <w:rPr>
          <w:rFonts w:ascii="Times New Roman" w:eastAsia="Times New Roman" w:hAnsi="Times New Roman" w:cs="Times New Roman"/>
          <w:sz w:val="24"/>
          <w:szCs w:val="24"/>
        </w:rPr>
        <w:t>Новосибирской области</w:t>
      </w:r>
      <w:r w:rsidR="001314CC" w:rsidRPr="00753AE3">
        <w:rPr>
          <w:rFonts w:ascii="Times New Roman" w:eastAsia="Times New Roman" w:hAnsi="Times New Roman" w:cs="Times New Roman"/>
          <w:sz w:val="24"/>
          <w:szCs w:val="24"/>
        </w:rPr>
        <w:t>, предоставление кото</w:t>
      </w:r>
      <w:r w:rsidRPr="00753AE3">
        <w:rPr>
          <w:rFonts w:ascii="Times New Roman" w:eastAsia="Times New Roman" w:hAnsi="Times New Roman" w:cs="Times New Roman"/>
          <w:sz w:val="24"/>
          <w:szCs w:val="24"/>
        </w:rPr>
        <w:t>рых осуществляется по принципу «</w:t>
      </w:r>
      <w:r w:rsidR="001314CC" w:rsidRPr="00753AE3">
        <w:rPr>
          <w:rFonts w:ascii="Times New Roman" w:eastAsia="Times New Roman" w:hAnsi="Times New Roman" w:cs="Times New Roman"/>
          <w:sz w:val="24"/>
          <w:szCs w:val="24"/>
        </w:rPr>
        <w:t>одного окна</w:t>
      </w:r>
      <w:r w:rsidRPr="00753AE3">
        <w:rPr>
          <w:rFonts w:ascii="Times New Roman" w:eastAsia="Times New Roman" w:hAnsi="Times New Roman" w:cs="Times New Roman"/>
          <w:sz w:val="24"/>
          <w:szCs w:val="24"/>
        </w:rPr>
        <w:t>»</w:t>
      </w:r>
      <w:r w:rsidR="001314CC" w:rsidRPr="00753AE3">
        <w:rPr>
          <w:rFonts w:ascii="Times New Roman" w:eastAsia="Times New Roman" w:hAnsi="Times New Roman" w:cs="Times New Roman"/>
          <w:sz w:val="24"/>
          <w:szCs w:val="24"/>
        </w:rPr>
        <w:t xml:space="preserve"> в МФЦ, и по которым утверждены типовые административные регламенты предоставления муниципальных услуг.</w:t>
      </w:r>
    </w:p>
    <w:p w14:paraId="38DE8944" w14:textId="77777777" w:rsidR="001E2D1B" w:rsidRPr="00753AE3" w:rsidRDefault="001314CC" w:rsidP="001E2D1B">
      <w:pPr>
        <w:spacing w:after="0" w:line="240" w:lineRule="auto"/>
        <w:ind w:right="2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753AE3">
        <w:rPr>
          <w:rFonts w:ascii="Times New Roman" w:eastAsia="Times New Roman" w:hAnsi="Times New Roman" w:cs="Times New Roman"/>
          <w:sz w:val="24"/>
          <w:szCs w:val="24"/>
        </w:rPr>
        <w:t xml:space="preserve">По </w:t>
      </w:r>
      <w:r w:rsidR="00284872" w:rsidRPr="00753AE3">
        <w:rPr>
          <w:rFonts w:ascii="Times New Roman" w:eastAsia="Times New Roman" w:hAnsi="Times New Roman" w:cs="Times New Roman"/>
          <w:sz w:val="24"/>
          <w:szCs w:val="24"/>
        </w:rPr>
        <w:t>муниципальным услугам, подлежащим</w:t>
      </w:r>
      <w:r w:rsidRPr="00753AE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84872" w:rsidRPr="00753AE3">
        <w:rPr>
          <w:rFonts w:ascii="Times New Roman" w:eastAsia="Times New Roman" w:hAnsi="Times New Roman" w:cs="Times New Roman"/>
          <w:sz w:val="24"/>
          <w:szCs w:val="24"/>
        </w:rPr>
        <w:t>описанию в форме технологических схем</w:t>
      </w:r>
      <w:r w:rsidRPr="00753AE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284872" w:rsidRPr="00753AE3">
        <w:rPr>
          <w:rFonts w:ascii="Times New Roman" w:eastAsia="Times New Roman" w:hAnsi="Times New Roman" w:cs="Times New Roman"/>
          <w:sz w:val="24"/>
          <w:szCs w:val="24"/>
        </w:rPr>
        <w:t>могут фор</w:t>
      </w:r>
      <w:r w:rsidR="00833413" w:rsidRPr="00753AE3">
        <w:rPr>
          <w:rFonts w:ascii="Times New Roman" w:eastAsia="Times New Roman" w:hAnsi="Times New Roman" w:cs="Times New Roman"/>
          <w:sz w:val="24"/>
          <w:szCs w:val="24"/>
        </w:rPr>
        <w:t>мироваться рабочие группы</w:t>
      </w:r>
      <w:r w:rsidR="00284872" w:rsidRPr="00753AE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33413" w:rsidRPr="00753AE3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под руководством лица, входящего в состав Комиссии от соответствующего муниципального образования.</w:t>
      </w:r>
      <w:r w:rsidR="00833413" w:rsidRPr="00753AE3">
        <w:rPr>
          <w:rFonts w:ascii="Times New Roman" w:eastAsia="Times New Roman" w:hAnsi="Times New Roman" w:cs="Times New Roman"/>
          <w:sz w:val="24"/>
          <w:szCs w:val="24"/>
        </w:rPr>
        <w:t xml:space="preserve"> С</w:t>
      </w:r>
      <w:r w:rsidR="00284872" w:rsidRPr="00753AE3">
        <w:rPr>
          <w:rFonts w:ascii="Times New Roman" w:eastAsia="Times New Roman" w:hAnsi="Times New Roman" w:cs="Times New Roman"/>
          <w:sz w:val="24"/>
          <w:szCs w:val="24"/>
        </w:rPr>
        <w:t xml:space="preserve">остав </w:t>
      </w:r>
      <w:r w:rsidR="00833413" w:rsidRPr="00753AE3">
        <w:rPr>
          <w:rFonts w:ascii="Times New Roman" w:eastAsia="Times New Roman" w:hAnsi="Times New Roman" w:cs="Times New Roman"/>
          <w:sz w:val="24"/>
          <w:szCs w:val="24"/>
        </w:rPr>
        <w:t>рабочих групп</w:t>
      </w:r>
      <w:r w:rsidRPr="00753AE3">
        <w:rPr>
          <w:rFonts w:ascii="Times New Roman" w:eastAsia="Times New Roman" w:hAnsi="Times New Roman" w:cs="Times New Roman"/>
          <w:sz w:val="24"/>
          <w:szCs w:val="24"/>
        </w:rPr>
        <w:t xml:space="preserve"> определяется </w:t>
      </w:r>
      <w:r w:rsidR="00284872" w:rsidRPr="00753AE3">
        <w:rPr>
          <w:rFonts w:ascii="Times New Roman" w:eastAsia="Times New Roman" w:hAnsi="Times New Roman" w:cs="Times New Roman"/>
          <w:sz w:val="24"/>
          <w:szCs w:val="24"/>
        </w:rPr>
        <w:t>органами местного самоуправления муниципальных образований Новосибирской области</w:t>
      </w:r>
      <w:r w:rsidR="006A3B0F" w:rsidRPr="00753AE3">
        <w:rPr>
          <w:rFonts w:ascii="Times New Roman" w:eastAsia="Times New Roman" w:hAnsi="Times New Roman" w:cs="Times New Roman"/>
          <w:sz w:val="24"/>
          <w:szCs w:val="24"/>
        </w:rPr>
        <w:t>,</w:t>
      </w:r>
      <w:r w:rsidR="001E2D1B" w:rsidRPr="00753AE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3344B" w:rsidRPr="00753AE3">
        <w:rPr>
          <w:rFonts w:ascii="Times New Roman" w:eastAsia="Times New Roman" w:hAnsi="Times New Roman" w:cs="Times New Roman"/>
          <w:sz w:val="24"/>
          <w:szCs w:val="24"/>
        </w:rPr>
        <w:t xml:space="preserve">ответственных </w:t>
      </w:r>
      <w:r w:rsidR="006A3B0F" w:rsidRPr="00753AE3">
        <w:rPr>
          <w:rFonts w:ascii="Times New Roman" w:eastAsia="Times New Roman" w:hAnsi="Times New Roman" w:cs="Times New Roman"/>
          <w:sz w:val="24"/>
          <w:szCs w:val="24"/>
        </w:rPr>
        <w:t xml:space="preserve">за разработку </w:t>
      </w:r>
      <w:r w:rsidR="00D81EBA" w:rsidRPr="00753AE3">
        <w:rPr>
          <w:rFonts w:ascii="Times New Roman" w:eastAsia="Times New Roman" w:hAnsi="Times New Roman" w:cs="Times New Roman"/>
          <w:sz w:val="24"/>
          <w:szCs w:val="24"/>
        </w:rPr>
        <w:t xml:space="preserve">типовых </w:t>
      </w:r>
      <w:r w:rsidR="006A3B0F" w:rsidRPr="00753AE3">
        <w:rPr>
          <w:rFonts w:ascii="Times New Roman" w:eastAsia="Times New Roman" w:hAnsi="Times New Roman" w:cs="Times New Roman"/>
          <w:sz w:val="24"/>
          <w:szCs w:val="24"/>
        </w:rPr>
        <w:t xml:space="preserve">технологических схем </w:t>
      </w:r>
      <w:r w:rsidR="001E2D1B" w:rsidRPr="00753AE3">
        <w:rPr>
          <w:rFonts w:ascii="Times New Roman" w:eastAsia="Times New Roman" w:hAnsi="Times New Roman" w:cs="Times New Roman"/>
          <w:sz w:val="24"/>
          <w:szCs w:val="24"/>
        </w:rPr>
        <w:t xml:space="preserve">в соответствии с </w:t>
      </w:r>
      <w:r w:rsidR="0063344B" w:rsidRPr="00753AE3">
        <w:rPr>
          <w:rFonts w:ascii="Times New Roman" w:eastAsia="Times New Roman" w:hAnsi="Times New Roman" w:cs="Times New Roman"/>
          <w:sz w:val="24"/>
          <w:szCs w:val="24"/>
        </w:rPr>
        <w:t>г</w:t>
      </w:r>
      <w:r w:rsidR="001E2D1B" w:rsidRPr="00753AE3">
        <w:rPr>
          <w:rFonts w:ascii="Times New Roman" w:eastAsia="Times New Roman" w:hAnsi="Times New Roman" w:cs="Times New Roman"/>
          <w:sz w:val="24"/>
          <w:szCs w:val="24"/>
        </w:rPr>
        <w:t xml:space="preserve">рафиком </w:t>
      </w:r>
      <w:r w:rsidR="0063344B" w:rsidRPr="00753AE3">
        <w:rPr>
          <w:rFonts w:ascii="Times New Roman" w:eastAsia="Times New Roman" w:hAnsi="Times New Roman" w:cs="Times New Roman"/>
          <w:sz w:val="24"/>
          <w:szCs w:val="24"/>
        </w:rPr>
        <w:t>ОМСУ НСО</w:t>
      </w:r>
      <w:r w:rsidRPr="00753AE3">
        <w:rPr>
          <w:rFonts w:ascii="Times New Roman" w:eastAsia="Times New Roman" w:hAnsi="Times New Roman" w:cs="Times New Roman"/>
          <w:sz w:val="24"/>
          <w:szCs w:val="24"/>
        </w:rPr>
        <w:t>.</w:t>
      </w:r>
      <w:r w:rsidR="001E2D1B" w:rsidRPr="00753AE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E2D1B" w:rsidRPr="00753AE3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В рабочую группу могут входить:</w:t>
      </w:r>
    </w:p>
    <w:p w14:paraId="38DE8945" w14:textId="77777777" w:rsidR="001E2D1B" w:rsidRPr="00753AE3" w:rsidRDefault="001E2D1B" w:rsidP="001E2D1B">
      <w:pPr>
        <w:widowControl w:val="0"/>
        <w:tabs>
          <w:tab w:val="left" w:pos="1448"/>
        </w:tabs>
        <w:spacing w:after="0" w:line="240" w:lineRule="auto"/>
        <w:ind w:right="2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753AE3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lastRenderedPageBreak/>
        <w:t>- специалисты, ответственные за оказание муниципальных услуг, в том числе в электронном виде;</w:t>
      </w:r>
    </w:p>
    <w:p w14:paraId="38DE8946" w14:textId="77777777" w:rsidR="001E2D1B" w:rsidRPr="00753AE3" w:rsidRDefault="001E2D1B" w:rsidP="001E2D1B">
      <w:pPr>
        <w:widowControl w:val="0"/>
        <w:spacing w:after="0" w:line="240" w:lineRule="auto"/>
        <w:ind w:right="2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753AE3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- специалисты, осуществляющие взаимодействие с МФЦ по организации предоставления муниципальных услуг в МФЦ;</w:t>
      </w:r>
    </w:p>
    <w:p w14:paraId="38DE8947" w14:textId="77777777" w:rsidR="001E2D1B" w:rsidRPr="00753AE3" w:rsidRDefault="001E2D1B" w:rsidP="001E2D1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753AE3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- представители экспертного сообщества.</w:t>
      </w:r>
    </w:p>
    <w:p w14:paraId="38DE8948" w14:textId="77777777" w:rsidR="007176A8" w:rsidRPr="00753AE3" w:rsidRDefault="00333175" w:rsidP="007176A8">
      <w:pPr>
        <w:widowControl w:val="0"/>
        <w:tabs>
          <w:tab w:val="left" w:pos="1448"/>
          <w:tab w:val="left" w:pos="3221"/>
          <w:tab w:val="right" w:pos="6912"/>
          <w:tab w:val="right" w:pos="937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753AE3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3.3. </w:t>
      </w:r>
      <w:r w:rsidR="001314CC" w:rsidRPr="00753AE3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Проекты технологических схем предоставления муниципальных услуг </w:t>
      </w:r>
      <w:r w:rsidR="00CE2802" w:rsidRPr="00753AE3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направляю</w:t>
      </w:r>
      <w:r w:rsidR="007176A8" w:rsidRPr="00753AE3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тся для согласования в:</w:t>
      </w:r>
    </w:p>
    <w:p w14:paraId="38DE8949" w14:textId="77777777" w:rsidR="007176A8" w:rsidRPr="00753AE3" w:rsidRDefault="007176A8" w:rsidP="007176A8">
      <w:pPr>
        <w:widowControl w:val="0"/>
        <w:tabs>
          <w:tab w:val="left" w:pos="1448"/>
          <w:tab w:val="left" w:pos="3221"/>
          <w:tab w:val="right" w:pos="6912"/>
          <w:tab w:val="right" w:pos="937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753AE3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- департамент информатизации и развития телекоммуникационных технологий Новосибирской области (ДИиРТТ НСО) в части особенностей предоставления </w:t>
      </w:r>
      <w:r w:rsidR="00CE2802" w:rsidRPr="00753AE3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муниципальной</w:t>
      </w:r>
      <w:r w:rsidRPr="00753AE3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услуги в электронном виде. Срок согласования 15 календарных дней;</w:t>
      </w:r>
    </w:p>
    <w:p w14:paraId="38DE894A" w14:textId="77777777" w:rsidR="007176A8" w:rsidRPr="00753AE3" w:rsidRDefault="007176A8" w:rsidP="007176A8">
      <w:pPr>
        <w:widowControl w:val="0"/>
        <w:tabs>
          <w:tab w:val="left" w:pos="1448"/>
          <w:tab w:val="left" w:pos="3221"/>
          <w:tab w:val="right" w:pos="6912"/>
          <w:tab w:val="right" w:pos="937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753AE3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- министерство экономического развития Новосибирской области (далее – Минэкономразвития НСО) для анализа технологической схемы в полном объеме. Срок согласования 30 календарных дней. </w:t>
      </w:r>
    </w:p>
    <w:p w14:paraId="38DE894B" w14:textId="77777777" w:rsidR="007176A8" w:rsidRPr="00753AE3" w:rsidRDefault="007176A8" w:rsidP="007176A8">
      <w:pPr>
        <w:widowControl w:val="0"/>
        <w:tabs>
          <w:tab w:val="left" w:pos="1448"/>
          <w:tab w:val="left" w:pos="3221"/>
          <w:tab w:val="right" w:pos="6912"/>
          <w:tab w:val="right" w:pos="937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753AE3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В Минэкономразвития НСО технологическая схема </w:t>
      </w:r>
      <w:r w:rsidRPr="00753AE3">
        <w:rPr>
          <w:rFonts w:ascii="Times New Roman" w:hAnsi="Times New Roman" w:cs="Times New Roman"/>
          <w:sz w:val="24"/>
          <w:szCs w:val="24"/>
        </w:rPr>
        <w:t xml:space="preserve">предоставления </w:t>
      </w:r>
      <w:r w:rsidR="00CE2802" w:rsidRPr="00753AE3">
        <w:rPr>
          <w:rFonts w:ascii="Times New Roman" w:hAnsi="Times New Roman" w:cs="Times New Roman"/>
          <w:sz w:val="24"/>
          <w:szCs w:val="24"/>
        </w:rPr>
        <w:t>муниципальной</w:t>
      </w:r>
      <w:r w:rsidRPr="00753AE3">
        <w:rPr>
          <w:rFonts w:ascii="Times New Roman" w:hAnsi="Times New Roman" w:cs="Times New Roman"/>
          <w:sz w:val="24"/>
          <w:szCs w:val="24"/>
        </w:rPr>
        <w:t xml:space="preserve"> услуги </w:t>
      </w:r>
      <w:r w:rsidRPr="00753AE3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направляется только после ее согласования с ДИиРТТ НСО.</w:t>
      </w:r>
    </w:p>
    <w:p w14:paraId="38DE894C" w14:textId="77777777" w:rsidR="007176A8" w:rsidRPr="00753AE3" w:rsidRDefault="007176A8" w:rsidP="007176A8">
      <w:pPr>
        <w:widowControl w:val="0"/>
        <w:tabs>
          <w:tab w:val="left" w:pos="1448"/>
          <w:tab w:val="left" w:pos="3221"/>
          <w:tab w:val="right" w:pos="6912"/>
          <w:tab w:val="right" w:pos="937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753AE3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Минэкономразвития НСО области в течение 3 рабочих дней с момента поступления технологической схемы </w:t>
      </w:r>
      <w:r w:rsidRPr="00753AE3">
        <w:rPr>
          <w:rFonts w:ascii="Times New Roman" w:hAnsi="Times New Roman" w:cs="Times New Roman"/>
          <w:sz w:val="24"/>
          <w:szCs w:val="24"/>
        </w:rPr>
        <w:t xml:space="preserve">предоставления </w:t>
      </w:r>
      <w:r w:rsidR="00CE2802" w:rsidRPr="00753AE3">
        <w:rPr>
          <w:rFonts w:ascii="Times New Roman" w:hAnsi="Times New Roman" w:cs="Times New Roman"/>
          <w:sz w:val="24"/>
          <w:szCs w:val="24"/>
        </w:rPr>
        <w:t>муниципальной</w:t>
      </w:r>
      <w:r w:rsidRPr="00753AE3">
        <w:rPr>
          <w:rFonts w:ascii="Times New Roman" w:hAnsi="Times New Roman" w:cs="Times New Roman"/>
          <w:sz w:val="24"/>
          <w:szCs w:val="24"/>
        </w:rPr>
        <w:t xml:space="preserve"> услуги </w:t>
      </w:r>
      <w:r w:rsidRPr="00753AE3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на согласование направляет ее для проведения экспертизы в части предоставления услуги на базе МФЦ в ГАУ НСО «МФЦ». </w:t>
      </w:r>
    </w:p>
    <w:p w14:paraId="38DE894D" w14:textId="77777777" w:rsidR="001314CC" w:rsidRPr="00753AE3" w:rsidRDefault="00333175" w:rsidP="007176A8">
      <w:pPr>
        <w:widowControl w:val="0"/>
        <w:spacing w:after="0" w:line="240" w:lineRule="auto"/>
        <w:ind w:right="20" w:firstLine="71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53AE3">
        <w:rPr>
          <w:rFonts w:ascii="Times New Roman" w:eastAsia="Times New Roman" w:hAnsi="Times New Roman" w:cs="Times New Roman"/>
          <w:sz w:val="24"/>
          <w:szCs w:val="24"/>
        </w:rPr>
        <w:t>3.4. </w:t>
      </w:r>
      <w:r w:rsidR="001314CC" w:rsidRPr="00753AE3">
        <w:rPr>
          <w:rFonts w:ascii="Times New Roman" w:eastAsia="Times New Roman" w:hAnsi="Times New Roman" w:cs="Times New Roman"/>
          <w:sz w:val="24"/>
          <w:szCs w:val="24"/>
        </w:rPr>
        <w:t>Возникшие по итогам анализа неурегулированные разногласия выносятся на рассмотрение Комиссии.</w:t>
      </w:r>
    </w:p>
    <w:p w14:paraId="38DE894E" w14:textId="77777777" w:rsidR="001314CC" w:rsidRPr="00753AE3" w:rsidRDefault="00333175" w:rsidP="000336D1">
      <w:pPr>
        <w:tabs>
          <w:tab w:val="left" w:pos="119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53AE3">
        <w:rPr>
          <w:rFonts w:ascii="Times New Roman" w:eastAsia="Times New Roman" w:hAnsi="Times New Roman" w:cs="Times New Roman"/>
          <w:sz w:val="24"/>
          <w:szCs w:val="24"/>
        </w:rPr>
        <w:t>3.5. </w:t>
      </w:r>
      <w:r w:rsidR="001314CC" w:rsidRPr="00753AE3">
        <w:rPr>
          <w:rFonts w:ascii="Times New Roman" w:eastAsia="Times New Roman" w:hAnsi="Times New Roman" w:cs="Times New Roman"/>
          <w:sz w:val="24"/>
          <w:szCs w:val="24"/>
        </w:rPr>
        <w:t xml:space="preserve">Согласованные с </w:t>
      </w:r>
      <w:r w:rsidR="000336D1" w:rsidRPr="00753AE3">
        <w:rPr>
          <w:rFonts w:ascii="Times New Roman" w:eastAsia="Times New Roman" w:hAnsi="Times New Roman" w:cs="Times New Roman"/>
          <w:sz w:val="24"/>
          <w:szCs w:val="24"/>
        </w:rPr>
        <w:t>Минэкономразвития НСО и ДИиРТТ НСО</w:t>
      </w:r>
      <w:r w:rsidR="001314CC" w:rsidRPr="00753AE3">
        <w:rPr>
          <w:rFonts w:ascii="Times New Roman" w:eastAsia="Times New Roman" w:hAnsi="Times New Roman" w:cs="Times New Roman"/>
          <w:sz w:val="24"/>
          <w:szCs w:val="24"/>
        </w:rPr>
        <w:t xml:space="preserve"> технологические схемы предоставления муниципальных услуг </w:t>
      </w:r>
      <w:r w:rsidR="000336D1" w:rsidRPr="00753AE3">
        <w:rPr>
          <w:rFonts w:ascii="Times New Roman" w:eastAsia="Times New Roman" w:hAnsi="Times New Roman" w:cs="Times New Roman"/>
          <w:sz w:val="24"/>
          <w:szCs w:val="24"/>
        </w:rPr>
        <w:t>выносятся на</w:t>
      </w:r>
      <w:r w:rsidR="00BC44C8" w:rsidRPr="00753AE3">
        <w:rPr>
          <w:rFonts w:ascii="Times New Roman" w:eastAsia="Times New Roman" w:hAnsi="Times New Roman" w:cs="Times New Roman"/>
          <w:sz w:val="24"/>
          <w:szCs w:val="24"/>
        </w:rPr>
        <w:t xml:space="preserve"> рассмотрение Комиссией</w:t>
      </w:r>
      <w:r w:rsidR="001314CC" w:rsidRPr="00753AE3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38DE894F" w14:textId="77777777" w:rsidR="001314CC" w:rsidRPr="00753AE3" w:rsidRDefault="000336D1" w:rsidP="000336D1">
      <w:pPr>
        <w:pStyle w:val="ae"/>
        <w:tabs>
          <w:tab w:val="left" w:pos="0"/>
        </w:tabs>
        <w:spacing w:after="0" w:line="240" w:lineRule="auto"/>
        <w:ind w:left="0" w:right="2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53AE3">
        <w:rPr>
          <w:rFonts w:ascii="Times New Roman" w:eastAsia="Times New Roman" w:hAnsi="Times New Roman" w:cs="Times New Roman"/>
          <w:sz w:val="24"/>
          <w:szCs w:val="24"/>
        </w:rPr>
        <w:t>3.6. </w:t>
      </w:r>
      <w:r w:rsidR="001314CC" w:rsidRPr="00753AE3">
        <w:rPr>
          <w:rFonts w:ascii="Times New Roman" w:eastAsia="Times New Roman" w:hAnsi="Times New Roman" w:cs="Times New Roman"/>
          <w:sz w:val="24"/>
          <w:szCs w:val="24"/>
        </w:rPr>
        <w:t xml:space="preserve">Одобренные Комиссией технологические схемы предоставления муниципальных услуг подлежат опубликованию на официальных сайтах органов местного самоуправления </w:t>
      </w:r>
      <w:r w:rsidRPr="00753AE3">
        <w:rPr>
          <w:rFonts w:ascii="Times New Roman" w:eastAsia="Times New Roman" w:hAnsi="Times New Roman" w:cs="Times New Roman"/>
          <w:sz w:val="24"/>
          <w:szCs w:val="24"/>
        </w:rPr>
        <w:t>Новосибирской области</w:t>
      </w:r>
      <w:r w:rsidR="001314CC" w:rsidRPr="00753AE3">
        <w:rPr>
          <w:rFonts w:ascii="Times New Roman" w:eastAsia="Times New Roman" w:hAnsi="Times New Roman" w:cs="Times New Roman"/>
          <w:sz w:val="24"/>
          <w:szCs w:val="24"/>
        </w:rPr>
        <w:t>, предоставляющих соответствующие муниципальные услуги</w:t>
      </w:r>
      <w:r w:rsidR="00D677B9" w:rsidRPr="00753AE3">
        <w:rPr>
          <w:rFonts w:ascii="Times New Roman" w:eastAsia="Times New Roman" w:hAnsi="Times New Roman" w:cs="Times New Roman"/>
          <w:sz w:val="24"/>
          <w:szCs w:val="24"/>
        </w:rPr>
        <w:t xml:space="preserve"> и на официальном сайте Правительства Новосибирской области в разделе «Административная реформа»</w:t>
      </w:r>
      <w:r w:rsidR="001314CC" w:rsidRPr="00753AE3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38DE8950" w14:textId="77777777" w:rsidR="001314CC" w:rsidRPr="00753AE3" w:rsidRDefault="001314CC" w:rsidP="000336D1">
      <w:pPr>
        <w:spacing w:after="0" w:line="240" w:lineRule="auto"/>
        <w:ind w:right="20" w:firstLine="71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53AE3">
        <w:rPr>
          <w:rFonts w:ascii="Times New Roman" w:eastAsia="Times New Roman" w:hAnsi="Times New Roman" w:cs="Times New Roman"/>
          <w:sz w:val="24"/>
          <w:szCs w:val="24"/>
        </w:rPr>
        <w:t>На официальных сайтах в обязательном порядке указывается статус технологических схем предоставления муниципальных услуг (действующие, недействующие, либо даты, с которых технологические схемы предоставления муниципальных услуг подлежат применению).</w:t>
      </w:r>
    </w:p>
    <w:p w14:paraId="38DE8951" w14:textId="77777777" w:rsidR="001314CC" w:rsidRPr="00753AE3" w:rsidRDefault="000336D1" w:rsidP="000336D1">
      <w:pPr>
        <w:pStyle w:val="ae"/>
        <w:tabs>
          <w:tab w:val="left" w:pos="1199"/>
        </w:tabs>
        <w:spacing w:after="0" w:line="240" w:lineRule="auto"/>
        <w:ind w:left="0" w:right="20" w:firstLine="71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53AE3">
        <w:rPr>
          <w:rFonts w:ascii="Times New Roman" w:eastAsia="Times New Roman" w:hAnsi="Times New Roman" w:cs="Times New Roman"/>
          <w:sz w:val="24"/>
          <w:szCs w:val="24"/>
        </w:rPr>
        <w:t>3.7. </w:t>
      </w:r>
      <w:r w:rsidR="001314CC" w:rsidRPr="00753AE3">
        <w:rPr>
          <w:rFonts w:ascii="Times New Roman" w:eastAsia="Times New Roman" w:hAnsi="Times New Roman" w:cs="Times New Roman"/>
          <w:sz w:val="24"/>
          <w:szCs w:val="24"/>
        </w:rPr>
        <w:t>Основаниями для внесения изменений в технологические схемы предоставления муниципальных услуг могут быть: изменение нормативных правовых актов, определяющих условия, порядок, требования к предоставлению соответствующих муниципальных услуг; оптимизация процессов предоставления муниципальных услуг; иные основания.</w:t>
      </w:r>
    </w:p>
    <w:p w14:paraId="38DE8952" w14:textId="77777777" w:rsidR="001314CC" w:rsidRPr="00753AE3" w:rsidRDefault="000336D1" w:rsidP="004353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53AE3">
        <w:rPr>
          <w:rFonts w:ascii="Times New Roman" w:eastAsia="Times New Roman" w:hAnsi="Times New Roman" w:cs="Times New Roman"/>
          <w:sz w:val="24"/>
          <w:szCs w:val="24"/>
        </w:rPr>
        <w:t xml:space="preserve">Проекты таких изменений направляются на согласование в </w:t>
      </w:r>
      <w:r w:rsidR="00435357" w:rsidRPr="00753AE3">
        <w:rPr>
          <w:rFonts w:ascii="Times New Roman" w:eastAsia="Times New Roman" w:hAnsi="Times New Roman" w:cs="Times New Roman"/>
          <w:sz w:val="24"/>
          <w:szCs w:val="24"/>
        </w:rPr>
        <w:t xml:space="preserve">Минэкономразвития НСО. </w:t>
      </w:r>
      <w:r w:rsidRPr="00753AE3">
        <w:rPr>
          <w:rFonts w:ascii="Times New Roman" w:eastAsia="Times New Roman" w:hAnsi="Times New Roman" w:cs="Times New Roman"/>
          <w:sz w:val="24"/>
          <w:szCs w:val="24"/>
        </w:rPr>
        <w:t xml:space="preserve">Если </w:t>
      </w:r>
      <w:r w:rsidR="00435357" w:rsidRPr="00753AE3">
        <w:rPr>
          <w:rFonts w:ascii="Times New Roman" w:eastAsia="Times New Roman" w:hAnsi="Times New Roman" w:cs="Times New Roman"/>
          <w:sz w:val="24"/>
          <w:szCs w:val="24"/>
        </w:rPr>
        <w:t xml:space="preserve">изменения касаются </w:t>
      </w:r>
      <w:r w:rsidRPr="00753AE3">
        <w:rPr>
          <w:rFonts w:ascii="Times New Roman" w:eastAsia="Times New Roman" w:hAnsi="Times New Roman" w:cs="Times New Roman"/>
          <w:sz w:val="24"/>
          <w:szCs w:val="24"/>
        </w:rPr>
        <w:t>особенностей использования информационно-</w:t>
      </w:r>
      <w:r w:rsidR="001314CC" w:rsidRPr="00753AE3">
        <w:rPr>
          <w:rFonts w:ascii="Times New Roman" w:eastAsia="Times New Roman" w:hAnsi="Times New Roman" w:cs="Times New Roman"/>
          <w:sz w:val="24"/>
          <w:szCs w:val="24"/>
        </w:rPr>
        <w:t xml:space="preserve">телекоммуникационных технологий при предоставлении муниципальной услуги, то проект изменений также направляется на согласование в </w:t>
      </w:r>
      <w:r w:rsidR="00435357" w:rsidRPr="00753AE3">
        <w:rPr>
          <w:rFonts w:ascii="Times New Roman" w:eastAsia="Times New Roman" w:hAnsi="Times New Roman" w:cs="Times New Roman"/>
          <w:sz w:val="24"/>
          <w:szCs w:val="24"/>
        </w:rPr>
        <w:t>ДИиРТТ НСО</w:t>
      </w:r>
      <w:r w:rsidR="001314CC" w:rsidRPr="00753AE3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38DE8953" w14:textId="77777777" w:rsidR="001314CC" w:rsidRPr="00753AE3" w:rsidRDefault="001314CC" w:rsidP="001314CC">
      <w:pPr>
        <w:spacing w:after="0" w:line="240" w:lineRule="auto"/>
        <w:ind w:right="20" w:firstLine="71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53AE3">
        <w:rPr>
          <w:rFonts w:ascii="Times New Roman" w:eastAsia="Times New Roman" w:hAnsi="Times New Roman" w:cs="Times New Roman"/>
          <w:sz w:val="24"/>
          <w:szCs w:val="24"/>
        </w:rPr>
        <w:t>Согласование, одобрение и опубликование изменений в технологические схемы предоставления муниципальных услуг осуществляется в порядке</w:t>
      </w:r>
      <w:r w:rsidR="00BC44C8" w:rsidRPr="00753AE3">
        <w:rPr>
          <w:rFonts w:ascii="Times New Roman" w:eastAsia="Times New Roman" w:hAnsi="Times New Roman" w:cs="Times New Roman"/>
          <w:sz w:val="24"/>
          <w:szCs w:val="24"/>
        </w:rPr>
        <w:t>, установленном пунктами 3.5 - 3.6</w:t>
      </w:r>
      <w:r w:rsidRPr="00753AE3">
        <w:rPr>
          <w:rFonts w:ascii="Times New Roman" w:eastAsia="Times New Roman" w:hAnsi="Times New Roman" w:cs="Times New Roman"/>
          <w:sz w:val="24"/>
          <w:szCs w:val="24"/>
        </w:rPr>
        <w:t xml:space="preserve"> настоящих Методических рекомендаций.</w:t>
      </w:r>
    </w:p>
    <w:p w14:paraId="38DE8954" w14:textId="77777777" w:rsidR="001314CC" w:rsidRPr="00753AE3" w:rsidRDefault="001314CC" w:rsidP="001314CC">
      <w:pPr>
        <w:widowControl w:val="0"/>
        <w:spacing w:after="0" w:line="240" w:lineRule="auto"/>
        <w:ind w:right="2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</w:p>
    <w:p w14:paraId="38DE8955" w14:textId="77777777" w:rsidR="0038651E" w:rsidRPr="00753AE3" w:rsidRDefault="00BC44C8" w:rsidP="001314CC">
      <w:pPr>
        <w:widowControl w:val="0"/>
        <w:tabs>
          <w:tab w:val="left" w:pos="2200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753AE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4</w:t>
      </w:r>
      <w:r w:rsidR="00454500" w:rsidRPr="00753AE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. </w:t>
      </w:r>
      <w:r w:rsidR="00A3182C" w:rsidRPr="00753AE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Структура и содержание Т</w:t>
      </w:r>
      <w:r w:rsidR="0038651E" w:rsidRPr="00753AE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ехнологической схемы</w:t>
      </w:r>
    </w:p>
    <w:p w14:paraId="38DE8956" w14:textId="77777777" w:rsidR="00A23E6A" w:rsidRPr="00753AE3" w:rsidRDefault="00A23E6A" w:rsidP="001314CC">
      <w:pPr>
        <w:widowControl w:val="0"/>
        <w:tabs>
          <w:tab w:val="left" w:pos="2200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</w:p>
    <w:p w14:paraId="38DE8957" w14:textId="77777777" w:rsidR="0038651E" w:rsidRPr="00753AE3" w:rsidRDefault="00BC44C8" w:rsidP="001314C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753AE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4</w:t>
      </w:r>
      <w:r w:rsidR="00454500" w:rsidRPr="00753AE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.1. </w:t>
      </w:r>
      <w:r w:rsidR="0038651E" w:rsidRPr="00753AE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Технологическая схема состоит из следующих разделов:</w:t>
      </w:r>
    </w:p>
    <w:p w14:paraId="38DE8958" w14:textId="77777777" w:rsidR="0038651E" w:rsidRPr="00753AE3" w:rsidRDefault="00454500" w:rsidP="001314C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753AE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1) </w:t>
      </w:r>
      <w:r w:rsidR="0038651E" w:rsidRPr="00753AE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общие сведения о государственной</w:t>
      </w:r>
      <w:r w:rsidRPr="00753AE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(муниципальной)</w:t>
      </w:r>
      <w:r w:rsidR="0038651E" w:rsidRPr="00753AE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услуге;</w:t>
      </w:r>
    </w:p>
    <w:p w14:paraId="38DE8959" w14:textId="77777777" w:rsidR="00454500" w:rsidRPr="00753AE3" w:rsidRDefault="00454500" w:rsidP="001314C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753AE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2) </w:t>
      </w:r>
      <w:r w:rsidR="0038651E" w:rsidRPr="00753AE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общие сведения о «подуслугах»;</w:t>
      </w:r>
    </w:p>
    <w:p w14:paraId="38DE895A" w14:textId="77777777" w:rsidR="00454500" w:rsidRPr="00753AE3" w:rsidRDefault="00454500" w:rsidP="001314C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753AE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3) </w:t>
      </w:r>
      <w:r w:rsidR="0038651E" w:rsidRPr="00753AE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св</w:t>
      </w:r>
      <w:r w:rsidRPr="00753AE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едения о заявителях «подуслуги»</w:t>
      </w:r>
      <w:r w:rsidR="00746C1A" w:rsidRPr="00753AE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;</w:t>
      </w:r>
    </w:p>
    <w:p w14:paraId="38DE895B" w14:textId="77777777" w:rsidR="00454500" w:rsidRPr="00753AE3" w:rsidRDefault="00454500" w:rsidP="001314C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753AE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4) </w:t>
      </w:r>
      <w:r w:rsidR="0038651E" w:rsidRPr="00753AE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документы, предоставляемые заявителем, для получения «подуслуги»;</w:t>
      </w:r>
    </w:p>
    <w:p w14:paraId="38DE895C" w14:textId="77777777" w:rsidR="00454500" w:rsidRPr="00753AE3" w:rsidRDefault="00454500" w:rsidP="001314C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753AE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5) </w:t>
      </w:r>
      <w:r w:rsidR="0038651E" w:rsidRPr="00753AE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документы и сведения, получаемые посредством межведомственного информационного взаимодействия;</w:t>
      </w:r>
    </w:p>
    <w:p w14:paraId="38DE895D" w14:textId="77777777" w:rsidR="00454500" w:rsidRPr="00753AE3" w:rsidRDefault="00454500" w:rsidP="001314C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753AE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6) </w:t>
      </w:r>
      <w:r w:rsidR="0038651E" w:rsidRPr="00753AE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результат «подуслуги»;</w:t>
      </w:r>
    </w:p>
    <w:p w14:paraId="38DE895E" w14:textId="77777777" w:rsidR="00454500" w:rsidRPr="00753AE3" w:rsidRDefault="00454500" w:rsidP="001314C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753AE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7) </w:t>
      </w:r>
      <w:r w:rsidR="0038651E" w:rsidRPr="00753AE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технологические процессы предоставления «подуслуги»;</w:t>
      </w:r>
    </w:p>
    <w:p w14:paraId="38DE895F" w14:textId="77777777" w:rsidR="0038651E" w:rsidRPr="00753AE3" w:rsidRDefault="00454500" w:rsidP="001314C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753AE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lastRenderedPageBreak/>
        <w:t>8) </w:t>
      </w:r>
      <w:r w:rsidR="0038651E" w:rsidRPr="00753AE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особенности предоставления «подуслуги» в электронной форме.</w:t>
      </w:r>
    </w:p>
    <w:p w14:paraId="38DE8960" w14:textId="77777777" w:rsidR="00F14815" w:rsidRPr="00753AE3" w:rsidRDefault="00BC44C8" w:rsidP="001314C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753AE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4</w:t>
      </w:r>
      <w:r w:rsidR="00F14815" w:rsidRPr="00753AE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.2. </w:t>
      </w:r>
      <w:r w:rsidR="0038651E" w:rsidRPr="00753AE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Раздел «Общие сведения о государственной</w:t>
      </w:r>
      <w:r w:rsidR="00F14815" w:rsidRPr="00753AE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(муниципальной)</w:t>
      </w:r>
      <w:r w:rsidR="0038651E" w:rsidRPr="00753AE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услуге» содержит:</w:t>
      </w:r>
    </w:p>
    <w:p w14:paraId="38DE8961" w14:textId="77777777" w:rsidR="005929CC" w:rsidRPr="00753AE3" w:rsidRDefault="00F14815" w:rsidP="001314C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color w:val="000000"/>
          <w:spacing w:val="-5"/>
          <w:sz w:val="24"/>
          <w:szCs w:val="24"/>
          <w:lang w:eastAsia="ru-RU" w:bidi="ru-RU"/>
        </w:rPr>
      </w:pPr>
      <w:r w:rsidRPr="00753AE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1) </w:t>
      </w:r>
      <w:r w:rsidR="0038651E" w:rsidRPr="00753AE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наименование органа, предоставляющего </w:t>
      </w:r>
      <w:r w:rsidR="00BC44C8" w:rsidRPr="00753AE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государственную (муниципальную) </w:t>
      </w:r>
      <w:r w:rsidR="0038651E" w:rsidRPr="00753AE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услугу. </w:t>
      </w:r>
      <w:r w:rsidR="0038651E" w:rsidRPr="00753AE3">
        <w:rPr>
          <w:rFonts w:ascii="Times New Roman" w:eastAsia="Times New Roman" w:hAnsi="Times New Roman" w:cs="Times New Roman"/>
          <w:i/>
          <w:iCs/>
          <w:color w:val="000000"/>
          <w:spacing w:val="-5"/>
          <w:sz w:val="24"/>
          <w:szCs w:val="24"/>
          <w:lang w:eastAsia="ru-RU" w:bidi="ru-RU"/>
        </w:rPr>
        <w:t xml:space="preserve">Указывается полное наименование </w:t>
      </w:r>
      <w:r w:rsidRPr="00753AE3">
        <w:rPr>
          <w:rFonts w:ascii="Times New Roman" w:eastAsia="Times New Roman" w:hAnsi="Times New Roman" w:cs="Times New Roman"/>
          <w:i/>
          <w:iCs/>
          <w:color w:val="000000"/>
          <w:spacing w:val="-5"/>
          <w:sz w:val="24"/>
          <w:szCs w:val="24"/>
          <w:lang w:eastAsia="ru-RU" w:bidi="ru-RU"/>
        </w:rPr>
        <w:t>областного</w:t>
      </w:r>
      <w:r w:rsidR="0038651E" w:rsidRPr="00753AE3">
        <w:rPr>
          <w:rFonts w:ascii="Times New Roman" w:eastAsia="Times New Roman" w:hAnsi="Times New Roman" w:cs="Times New Roman"/>
          <w:i/>
          <w:iCs/>
          <w:color w:val="000000"/>
          <w:spacing w:val="-5"/>
          <w:sz w:val="24"/>
          <w:szCs w:val="24"/>
          <w:lang w:eastAsia="ru-RU" w:bidi="ru-RU"/>
        </w:rPr>
        <w:t xml:space="preserve"> исполнительной </w:t>
      </w:r>
      <w:r w:rsidRPr="00753AE3">
        <w:rPr>
          <w:rFonts w:ascii="Times New Roman" w:eastAsia="Times New Roman" w:hAnsi="Times New Roman" w:cs="Times New Roman"/>
          <w:i/>
          <w:iCs/>
          <w:color w:val="000000"/>
          <w:spacing w:val="-5"/>
          <w:sz w:val="24"/>
          <w:szCs w:val="24"/>
          <w:lang w:eastAsia="ru-RU" w:bidi="ru-RU"/>
        </w:rPr>
        <w:t xml:space="preserve">органа государственной власти </w:t>
      </w:r>
      <w:r w:rsidR="005929CC" w:rsidRPr="00753AE3">
        <w:rPr>
          <w:rFonts w:ascii="Times New Roman" w:eastAsia="Times New Roman" w:hAnsi="Times New Roman" w:cs="Times New Roman"/>
          <w:i/>
          <w:iCs/>
          <w:color w:val="000000"/>
          <w:spacing w:val="-5"/>
          <w:sz w:val="24"/>
          <w:szCs w:val="24"/>
          <w:lang w:eastAsia="ru-RU" w:bidi="ru-RU"/>
        </w:rPr>
        <w:t>Новосибирской области (</w:t>
      </w:r>
      <w:r w:rsidR="0038651E" w:rsidRPr="00753AE3">
        <w:rPr>
          <w:rFonts w:ascii="Times New Roman" w:eastAsia="Times New Roman" w:hAnsi="Times New Roman" w:cs="Times New Roman"/>
          <w:i/>
          <w:iCs/>
          <w:color w:val="000000"/>
          <w:spacing w:val="-5"/>
          <w:sz w:val="24"/>
          <w:szCs w:val="24"/>
          <w:lang w:eastAsia="ru-RU" w:bidi="ru-RU"/>
        </w:rPr>
        <w:t xml:space="preserve">органа </w:t>
      </w:r>
      <w:r w:rsidRPr="00753AE3">
        <w:rPr>
          <w:rFonts w:ascii="Times New Roman" w:eastAsia="Times New Roman" w:hAnsi="Times New Roman" w:cs="Times New Roman"/>
          <w:i/>
          <w:iCs/>
          <w:color w:val="000000"/>
          <w:spacing w:val="-5"/>
          <w:sz w:val="24"/>
          <w:szCs w:val="24"/>
          <w:lang w:eastAsia="ru-RU" w:bidi="ru-RU"/>
        </w:rPr>
        <w:t>местного самоуправления муниципального образования Новосибирской области</w:t>
      </w:r>
      <w:r w:rsidR="005929CC" w:rsidRPr="00753AE3">
        <w:rPr>
          <w:rFonts w:ascii="Times New Roman" w:eastAsia="Times New Roman" w:hAnsi="Times New Roman" w:cs="Times New Roman"/>
          <w:i/>
          <w:iCs/>
          <w:color w:val="000000"/>
          <w:spacing w:val="-5"/>
          <w:sz w:val="24"/>
          <w:szCs w:val="24"/>
          <w:lang w:eastAsia="ru-RU" w:bidi="ru-RU"/>
        </w:rPr>
        <w:t>)</w:t>
      </w:r>
      <w:r w:rsidR="0038651E" w:rsidRPr="00753AE3">
        <w:rPr>
          <w:rFonts w:ascii="Times New Roman" w:eastAsia="Times New Roman" w:hAnsi="Times New Roman" w:cs="Times New Roman"/>
          <w:i/>
          <w:iCs/>
          <w:color w:val="000000"/>
          <w:spacing w:val="-5"/>
          <w:sz w:val="24"/>
          <w:szCs w:val="24"/>
          <w:lang w:eastAsia="ru-RU" w:bidi="ru-RU"/>
        </w:rPr>
        <w:t xml:space="preserve"> в соответствии с </w:t>
      </w:r>
      <w:r w:rsidR="00B841B8" w:rsidRPr="00753AE3">
        <w:rPr>
          <w:rFonts w:ascii="Times New Roman" w:eastAsia="Times New Roman" w:hAnsi="Times New Roman" w:cs="Times New Roman"/>
          <w:i/>
          <w:iCs/>
          <w:color w:val="000000"/>
          <w:spacing w:val="-5"/>
          <w:sz w:val="24"/>
          <w:szCs w:val="24"/>
          <w:lang w:eastAsia="ru-RU" w:bidi="ru-RU"/>
        </w:rPr>
        <w:t>постановлением Губернатора Новосибирской области 19.04.2010 № 19</w:t>
      </w:r>
      <w:r w:rsidR="0038651E" w:rsidRPr="00753AE3">
        <w:rPr>
          <w:rFonts w:ascii="Times New Roman" w:eastAsia="Times New Roman" w:hAnsi="Times New Roman" w:cs="Times New Roman"/>
          <w:i/>
          <w:iCs/>
          <w:color w:val="000000"/>
          <w:spacing w:val="-5"/>
          <w:sz w:val="24"/>
          <w:szCs w:val="24"/>
          <w:lang w:eastAsia="ru-RU" w:bidi="ru-RU"/>
        </w:rPr>
        <w:t xml:space="preserve"> «</w:t>
      </w:r>
      <w:r w:rsidR="00B841B8" w:rsidRPr="00753AE3">
        <w:rPr>
          <w:rFonts w:ascii="Times New Roman" w:eastAsia="Times New Roman" w:hAnsi="Times New Roman" w:cs="Times New Roman"/>
          <w:i/>
          <w:iCs/>
          <w:color w:val="000000"/>
          <w:spacing w:val="-5"/>
          <w:sz w:val="24"/>
          <w:szCs w:val="24"/>
          <w:lang w:eastAsia="ru-RU" w:bidi="ru-RU"/>
        </w:rPr>
        <w:t>О структуре исполнительных органов</w:t>
      </w:r>
      <w:r w:rsidR="00C460B6" w:rsidRPr="00753AE3">
        <w:rPr>
          <w:rFonts w:ascii="Times New Roman" w:eastAsia="Times New Roman" w:hAnsi="Times New Roman" w:cs="Times New Roman"/>
          <w:i/>
          <w:iCs/>
          <w:color w:val="000000"/>
          <w:spacing w:val="-5"/>
          <w:sz w:val="24"/>
          <w:szCs w:val="24"/>
          <w:lang w:eastAsia="ru-RU" w:bidi="ru-RU"/>
        </w:rPr>
        <w:t xml:space="preserve"> </w:t>
      </w:r>
      <w:r w:rsidR="00B841B8" w:rsidRPr="00753AE3">
        <w:rPr>
          <w:rFonts w:ascii="Times New Roman" w:eastAsia="Times New Roman" w:hAnsi="Times New Roman" w:cs="Times New Roman"/>
          <w:i/>
          <w:iCs/>
          <w:color w:val="000000"/>
          <w:spacing w:val="-5"/>
          <w:sz w:val="24"/>
          <w:szCs w:val="24"/>
          <w:lang w:eastAsia="ru-RU" w:bidi="ru-RU"/>
        </w:rPr>
        <w:t>государственной власти Новосибирской области</w:t>
      </w:r>
      <w:r w:rsidR="0038651E" w:rsidRPr="00753AE3">
        <w:rPr>
          <w:rFonts w:ascii="Times New Roman" w:eastAsia="Times New Roman" w:hAnsi="Times New Roman" w:cs="Times New Roman"/>
          <w:i/>
          <w:iCs/>
          <w:color w:val="000000"/>
          <w:spacing w:val="-5"/>
          <w:sz w:val="24"/>
          <w:szCs w:val="24"/>
          <w:lang w:eastAsia="ru-RU" w:bidi="ru-RU"/>
        </w:rPr>
        <w:t>»,</w:t>
      </w:r>
      <w:r w:rsidR="005929CC" w:rsidRPr="00753AE3">
        <w:rPr>
          <w:rFonts w:ascii="Times New Roman" w:eastAsia="Times New Roman" w:hAnsi="Times New Roman" w:cs="Times New Roman"/>
          <w:i/>
          <w:iCs/>
          <w:color w:val="000000"/>
          <w:spacing w:val="-5"/>
          <w:sz w:val="24"/>
          <w:szCs w:val="24"/>
          <w:lang w:eastAsia="ru-RU" w:bidi="ru-RU"/>
        </w:rPr>
        <w:t xml:space="preserve"> Положением об </w:t>
      </w:r>
      <w:r w:rsidR="00C460B6" w:rsidRPr="00753AE3">
        <w:rPr>
          <w:rFonts w:ascii="Times New Roman" w:eastAsia="Times New Roman" w:hAnsi="Times New Roman" w:cs="Times New Roman"/>
          <w:i/>
          <w:iCs/>
          <w:color w:val="000000"/>
          <w:spacing w:val="-5"/>
          <w:sz w:val="24"/>
          <w:szCs w:val="24"/>
          <w:lang w:eastAsia="ru-RU" w:bidi="ru-RU"/>
        </w:rPr>
        <w:t xml:space="preserve">областном </w:t>
      </w:r>
      <w:r w:rsidR="0038651E" w:rsidRPr="00753AE3">
        <w:rPr>
          <w:rFonts w:ascii="Times New Roman" w:eastAsia="Times New Roman" w:hAnsi="Times New Roman" w:cs="Times New Roman"/>
          <w:i/>
          <w:iCs/>
          <w:color w:val="000000"/>
          <w:spacing w:val="-5"/>
          <w:sz w:val="24"/>
          <w:szCs w:val="24"/>
          <w:lang w:eastAsia="ru-RU" w:bidi="ru-RU"/>
        </w:rPr>
        <w:t>исполнительн</w:t>
      </w:r>
      <w:r w:rsidR="005929CC" w:rsidRPr="00753AE3">
        <w:rPr>
          <w:rFonts w:ascii="Times New Roman" w:eastAsia="Times New Roman" w:hAnsi="Times New Roman" w:cs="Times New Roman"/>
          <w:i/>
          <w:iCs/>
          <w:color w:val="000000"/>
          <w:spacing w:val="-5"/>
          <w:sz w:val="24"/>
          <w:szCs w:val="24"/>
          <w:lang w:eastAsia="ru-RU" w:bidi="ru-RU"/>
        </w:rPr>
        <w:t xml:space="preserve">ом </w:t>
      </w:r>
      <w:r w:rsidR="00C460B6" w:rsidRPr="00753AE3">
        <w:rPr>
          <w:rFonts w:ascii="Times New Roman" w:eastAsia="Times New Roman" w:hAnsi="Times New Roman" w:cs="Times New Roman"/>
          <w:i/>
          <w:iCs/>
          <w:color w:val="000000"/>
          <w:spacing w:val="-5"/>
          <w:sz w:val="24"/>
          <w:szCs w:val="24"/>
          <w:lang w:eastAsia="ru-RU" w:bidi="ru-RU"/>
        </w:rPr>
        <w:t>органе государственной</w:t>
      </w:r>
      <w:r w:rsidR="005929CC" w:rsidRPr="00753AE3">
        <w:rPr>
          <w:rFonts w:ascii="Times New Roman" w:eastAsia="Times New Roman" w:hAnsi="Times New Roman" w:cs="Times New Roman"/>
          <w:i/>
          <w:iCs/>
          <w:color w:val="000000"/>
          <w:spacing w:val="-5"/>
          <w:sz w:val="24"/>
          <w:szCs w:val="24"/>
          <w:lang w:eastAsia="ru-RU" w:bidi="ru-RU"/>
        </w:rPr>
        <w:t xml:space="preserve"> власти Новосибирской области (Законом Новосибирской области от 16.03.2006 № 3-ОЗ «О наименованиях органов местного самоуправления в Новосибирской области»,</w:t>
      </w:r>
      <w:r w:rsidR="007C72F0" w:rsidRPr="00753AE3">
        <w:rPr>
          <w:rFonts w:ascii="Times New Roman" w:hAnsi="Times New Roman" w:cs="Times New Roman"/>
          <w:sz w:val="24"/>
          <w:szCs w:val="24"/>
        </w:rPr>
        <w:t xml:space="preserve"> </w:t>
      </w:r>
      <w:r w:rsidR="007C72F0" w:rsidRPr="00753AE3">
        <w:rPr>
          <w:rFonts w:ascii="Times New Roman" w:eastAsia="Times New Roman" w:hAnsi="Times New Roman" w:cs="Times New Roman"/>
          <w:i/>
          <w:iCs/>
          <w:color w:val="000000"/>
          <w:spacing w:val="-5"/>
          <w:sz w:val="24"/>
          <w:szCs w:val="24"/>
          <w:lang w:eastAsia="ru-RU" w:bidi="ru-RU"/>
        </w:rPr>
        <w:t>Закон</w:t>
      </w:r>
      <w:r w:rsidR="00BC44C8" w:rsidRPr="00753AE3">
        <w:rPr>
          <w:rFonts w:ascii="Times New Roman" w:eastAsia="Times New Roman" w:hAnsi="Times New Roman" w:cs="Times New Roman"/>
          <w:i/>
          <w:iCs/>
          <w:color w:val="000000"/>
          <w:spacing w:val="-5"/>
          <w:sz w:val="24"/>
          <w:szCs w:val="24"/>
          <w:lang w:eastAsia="ru-RU" w:bidi="ru-RU"/>
        </w:rPr>
        <w:t>ом Новосибирской области</w:t>
      </w:r>
      <w:r w:rsidR="007C72F0" w:rsidRPr="00753AE3">
        <w:rPr>
          <w:rFonts w:ascii="Times New Roman" w:eastAsia="Times New Roman" w:hAnsi="Times New Roman" w:cs="Times New Roman"/>
          <w:i/>
          <w:iCs/>
          <w:color w:val="000000"/>
          <w:spacing w:val="-5"/>
          <w:sz w:val="24"/>
          <w:szCs w:val="24"/>
          <w:lang w:eastAsia="ru-RU" w:bidi="ru-RU"/>
        </w:rPr>
        <w:t xml:space="preserve"> от 02.06.2004 №</w:t>
      </w:r>
      <w:r w:rsidR="00BC44C8" w:rsidRPr="00753AE3">
        <w:rPr>
          <w:rFonts w:ascii="Times New Roman" w:hAnsi="Times New Roman" w:cs="Times New Roman"/>
          <w:i/>
          <w:sz w:val="24"/>
          <w:szCs w:val="24"/>
        </w:rPr>
        <w:t>200-ОЗ</w:t>
      </w:r>
      <w:r w:rsidR="007C72F0" w:rsidRPr="00753AE3">
        <w:rPr>
          <w:rFonts w:ascii="Times New Roman" w:hAnsi="Times New Roman" w:cs="Times New Roman"/>
          <w:sz w:val="24"/>
          <w:szCs w:val="24"/>
        </w:rPr>
        <w:t xml:space="preserve"> «</w:t>
      </w:r>
      <w:r w:rsidR="007C72F0" w:rsidRPr="00753AE3">
        <w:rPr>
          <w:rFonts w:ascii="Times New Roman" w:hAnsi="Times New Roman" w:cs="Times New Roman"/>
          <w:i/>
          <w:sz w:val="24"/>
          <w:szCs w:val="24"/>
          <w:lang w:eastAsia="ru-RU" w:bidi="ru-RU"/>
        </w:rPr>
        <w:t>О</w:t>
      </w:r>
      <w:r w:rsidR="007C72F0" w:rsidRPr="00753AE3">
        <w:rPr>
          <w:rFonts w:ascii="Times New Roman" w:eastAsia="Times New Roman" w:hAnsi="Times New Roman" w:cs="Times New Roman"/>
          <w:i/>
          <w:iCs/>
          <w:color w:val="000000"/>
          <w:spacing w:val="-5"/>
          <w:sz w:val="24"/>
          <w:szCs w:val="24"/>
          <w:lang w:eastAsia="ru-RU" w:bidi="ru-RU"/>
        </w:rPr>
        <w:t xml:space="preserve"> статусе и границах муниципальных образований</w:t>
      </w:r>
      <w:r w:rsidR="007C72F0" w:rsidRPr="00753AE3">
        <w:rPr>
          <w:rFonts w:ascii="Times New Roman" w:hAnsi="Times New Roman" w:cs="Times New Roman"/>
          <w:sz w:val="24"/>
          <w:szCs w:val="24"/>
          <w:lang w:eastAsia="ru-RU" w:bidi="ru-RU"/>
        </w:rPr>
        <w:t xml:space="preserve"> </w:t>
      </w:r>
      <w:r w:rsidR="007C72F0" w:rsidRPr="00753AE3">
        <w:rPr>
          <w:rFonts w:ascii="Times New Roman" w:eastAsia="Times New Roman" w:hAnsi="Times New Roman" w:cs="Times New Roman"/>
          <w:i/>
          <w:iCs/>
          <w:color w:val="000000"/>
          <w:spacing w:val="-5"/>
          <w:sz w:val="24"/>
          <w:szCs w:val="24"/>
          <w:lang w:eastAsia="ru-RU" w:bidi="ru-RU"/>
        </w:rPr>
        <w:t>Новосибирской области»,</w:t>
      </w:r>
      <w:r w:rsidR="005929CC" w:rsidRPr="00753AE3">
        <w:rPr>
          <w:rFonts w:ascii="Times New Roman" w:eastAsia="Times New Roman" w:hAnsi="Times New Roman" w:cs="Times New Roman"/>
          <w:i/>
          <w:iCs/>
          <w:color w:val="000000"/>
          <w:spacing w:val="-5"/>
          <w:sz w:val="24"/>
          <w:szCs w:val="24"/>
          <w:lang w:eastAsia="ru-RU" w:bidi="ru-RU"/>
        </w:rPr>
        <w:t xml:space="preserve"> Уста</w:t>
      </w:r>
      <w:r w:rsidR="00903425" w:rsidRPr="00753AE3">
        <w:rPr>
          <w:rFonts w:ascii="Times New Roman" w:eastAsia="Times New Roman" w:hAnsi="Times New Roman" w:cs="Times New Roman"/>
          <w:i/>
          <w:iCs/>
          <w:color w:val="000000"/>
          <w:spacing w:val="-5"/>
          <w:sz w:val="24"/>
          <w:szCs w:val="24"/>
          <w:lang w:eastAsia="ru-RU" w:bidi="ru-RU"/>
        </w:rPr>
        <w:t>вом муниципального образования);</w:t>
      </w:r>
    </w:p>
    <w:p w14:paraId="38DE8962" w14:textId="77777777" w:rsidR="005929CC" w:rsidRPr="00753AE3" w:rsidRDefault="005929CC" w:rsidP="001314C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spacing w:val="-5"/>
          <w:sz w:val="24"/>
          <w:szCs w:val="24"/>
          <w:lang w:eastAsia="ru-RU" w:bidi="ru-RU"/>
        </w:rPr>
      </w:pPr>
      <w:r w:rsidRPr="00753AE3">
        <w:rPr>
          <w:rFonts w:ascii="Times New Roman" w:eastAsia="Times New Roman" w:hAnsi="Times New Roman" w:cs="Times New Roman"/>
          <w:iCs/>
          <w:spacing w:val="-5"/>
          <w:sz w:val="24"/>
          <w:szCs w:val="24"/>
          <w:lang w:eastAsia="ru-RU" w:bidi="ru-RU"/>
        </w:rPr>
        <w:t>2)</w:t>
      </w:r>
      <w:r w:rsidRPr="00753AE3">
        <w:rPr>
          <w:rFonts w:ascii="Times New Roman" w:eastAsia="Times New Roman" w:hAnsi="Times New Roman" w:cs="Times New Roman"/>
          <w:i/>
          <w:iCs/>
          <w:spacing w:val="-5"/>
          <w:sz w:val="24"/>
          <w:szCs w:val="24"/>
          <w:lang w:eastAsia="ru-RU" w:bidi="ru-RU"/>
        </w:rPr>
        <w:t> </w:t>
      </w:r>
      <w:r w:rsidR="0038651E" w:rsidRPr="00753AE3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номер услуги в федеральном реестре. </w:t>
      </w:r>
      <w:r w:rsidR="00B85525" w:rsidRPr="00753AE3">
        <w:rPr>
          <w:rFonts w:ascii="Times New Roman" w:eastAsia="Times New Roman" w:hAnsi="Times New Roman" w:cs="Times New Roman"/>
          <w:i/>
          <w:iCs/>
          <w:spacing w:val="-5"/>
          <w:sz w:val="24"/>
          <w:szCs w:val="24"/>
          <w:lang w:eastAsia="ru-RU" w:bidi="ru-RU"/>
        </w:rPr>
        <w:t>Указывается 19</w:t>
      </w:r>
      <w:r w:rsidR="0038651E" w:rsidRPr="00753AE3">
        <w:rPr>
          <w:rFonts w:ascii="Times New Roman" w:eastAsia="Times New Roman" w:hAnsi="Times New Roman" w:cs="Times New Roman"/>
          <w:i/>
          <w:iCs/>
          <w:spacing w:val="-5"/>
          <w:sz w:val="24"/>
          <w:szCs w:val="24"/>
          <w:lang w:eastAsia="ru-RU" w:bidi="ru-RU"/>
        </w:rPr>
        <w:t xml:space="preserve">-значный номер </w:t>
      </w:r>
      <w:r w:rsidR="00FF2B64" w:rsidRPr="00753AE3">
        <w:rPr>
          <w:rFonts w:ascii="Times New Roman" w:eastAsia="Times New Roman" w:hAnsi="Times New Roman" w:cs="Times New Roman"/>
          <w:i/>
          <w:sz w:val="24"/>
          <w:szCs w:val="24"/>
        </w:rPr>
        <w:t xml:space="preserve">по государственным услугам исполнительных органов государственной власти Новосибирской области и муниципальным услугам </w:t>
      </w:r>
      <w:r w:rsidR="00FF2B64" w:rsidRPr="00753AE3">
        <w:rPr>
          <w:rFonts w:ascii="Times New Roman" w:eastAsia="Times New Roman" w:hAnsi="Times New Roman" w:cs="Times New Roman"/>
          <w:i/>
          <w:iCs/>
          <w:color w:val="000000"/>
          <w:spacing w:val="-5"/>
          <w:sz w:val="24"/>
          <w:szCs w:val="24"/>
          <w:lang w:eastAsia="ru-RU" w:bidi="ru-RU"/>
        </w:rPr>
        <w:t>органов местного самоуправления муниципальных образований Новосибирской области</w:t>
      </w:r>
      <w:r w:rsidR="00FF2B64" w:rsidRPr="00753AE3">
        <w:rPr>
          <w:rFonts w:ascii="Times New Roman" w:eastAsia="Times New Roman" w:hAnsi="Times New Roman" w:cs="Times New Roman"/>
          <w:i/>
          <w:iCs/>
          <w:spacing w:val="-5"/>
          <w:sz w:val="24"/>
          <w:szCs w:val="24"/>
          <w:lang w:eastAsia="ru-RU" w:bidi="ru-RU"/>
        </w:rPr>
        <w:t xml:space="preserve"> </w:t>
      </w:r>
      <w:r w:rsidR="0038651E" w:rsidRPr="00753AE3">
        <w:rPr>
          <w:rFonts w:ascii="Times New Roman" w:eastAsia="Times New Roman" w:hAnsi="Times New Roman" w:cs="Times New Roman"/>
          <w:i/>
          <w:iCs/>
          <w:spacing w:val="-5"/>
          <w:sz w:val="24"/>
          <w:szCs w:val="24"/>
          <w:lang w:eastAsia="ru-RU" w:bidi="ru-RU"/>
        </w:rPr>
        <w:t xml:space="preserve">в соответствии с федеральной государственной информационной системой </w:t>
      </w:r>
      <w:r w:rsidR="000C2204" w:rsidRPr="00753AE3">
        <w:rPr>
          <w:rFonts w:ascii="Times New Roman" w:eastAsia="Times New Roman" w:hAnsi="Times New Roman" w:cs="Times New Roman"/>
          <w:i/>
          <w:iCs/>
          <w:spacing w:val="-5"/>
          <w:sz w:val="24"/>
          <w:szCs w:val="24"/>
          <w:lang w:eastAsia="ru-RU" w:bidi="ru-RU"/>
        </w:rPr>
        <w:t>«</w:t>
      </w:r>
      <w:r w:rsidR="0038651E" w:rsidRPr="00753AE3">
        <w:rPr>
          <w:rFonts w:ascii="Times New Roman" w:eastAsia="Times New Roman" w:hAnsi="Times New Roman" w:cs="Times New Roman"/>
          <w:i/>
          <w:iCs/>
          <w:spacing w:val="-5"/>
          <w:sz w:val="24"/>
          <w:szCs w:val="24"/>
          <w:lang w:eastAsia="ru-RU" w:bidi="ru-RU"/>
        </w:rPr>
        <w:t>Федеральный реестр государственных и муниципальных услуг (функций)</w:t>
      </w:r>
      <w:r w:rsidR="000C2204" w:rsidRPr="00753AE3">
        <w:rPr>
          <w:rFonts w:ascii="Times New Roman" w:eastAsia="Times New Roman" w:hAnsi="Times New Roman" w:cs="Times New Roman"/>
          <w:i/>
          <w:iCs/>
          <w:spacing w:val="-5"/>
          <w:sz w:val="24"/>
          <w:szCs w:val="24"/>
          <w:lang w:eastAsia="ru-RU" w:bidi="ru-RU"/>
        </w:rPr>
        <w:t>»</w:t>
      </w:r>
      <w:r w:rsidR="00B85525" w:rsidRPr="00753AE3">
        <w:rPr>
          <w:rFonts w:ascii="Times New Roman" w:eastAsia="Times New Roman" w:hAnsi="Times New Roman" w:cs="Times New Roman"/>
          <w:i/>
          <w:iCs/>
          <w:spacing w:val="-5"/>
          <w:sz w:val="24"/>
          <w:szCs w:val="24"/>
          <w:lang w:eastAsia="ru-RU" w:bidi="ru-RU"/>
        </w:rPr>
        <w:t xml:space="preserve"> </w:t>
      </w:r>
      <w:r w:rsidR="0038651E" w:rsidRPr="00753AE3">
        <w:rPr>
          <w:rFonts w:ascii="Times New Roman" w:eastAsia="Times New Roman" w:hAnsi="Times New Roman" w:cs="Times New Roman"/>
          <w:i/>
          <w:iCs/>
          <w:spacing w:val="-5"/>
          <w:sz w:val="24"/>
          <w:szCs w:val="24"/>
          <w:lang w:eastAsia="ru-RU" w:bidi="ru-RU"/>
        </w:rPr>
        <w:t>(далее</w:t>
      </w:r>
      <w:r w:rsidR="0038651E" w:rsidRPr="00753AE3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- </w:t>
      </w:r>
      <w:r w:rsidR="00FF2B64" w:rsidRPr="00753AE3">
        <w:rPr>
          <w:rFonts w:ascii="Times New Roman" w:eastAsia="Times New Roman" w:hAnsi="Times New Roman" w:cs="Times New Roman"/>
          <w:i/>
          <w:iCs/>
          <w:spacing w:val="-5"/>
          <w:sz w:val="24"/>
          <w:szCs w:val="24"/>
          <w:lang w:eastAsia="ru-RU" w:bidi="ru-RU"/>
        </w:rPr>
        <w:t>Ф</w:t>
      </w:r>
      <w:r w:rsidR="0038651E" w:rsidRPr="00753AE3">
        <w:rPr>
          <w:rFonts w:ascii="Times New Roman" w:eastAsia="Times New Roman" w:hAnsi="Times New Roman" w:cs="Times New Roman"/>
          <w:i/>
          <w:iCs/>
          <w:spacing w:val="-5"/>
          <w:sz w:val="24"/>
          <w:szCs w:val="24"/>
          <w:lang w:eastAsia="ru-RU" w:bidi="ru-RU"/>
        </w:rPr>
        <w:t>едеральный реестр), Положение о которой утверждено постановлением Правительства Российской Федерации от 24 октября 2011 года №</w:t>
      </w:r>
      <w:r w:rsidR="00FF2B64" w:rsidRPr="00753AE3">
        <w:rPr>
          <w:rFonts w:ascii="Times New Roman" w:eastAsia="Times New Roman" w:hAnsi="Times New Roman" w:cs="Times New Roman"/>
          <w:i/>
          <w:iCs/>
          <w:spacing w:val="-5"/>
          <w:sz w:val="24"/>
          <w:szCs w:val="24"/>
          <w:lang w:eastAsia="ru-RU" w:bidi="ru-RU"/>
        </w:rPr>
        <w:t> </w:t>
      </w:r>
      <w:r w:rsidR="00746C1A" w:rsidRPr="00753AE3">
        <w:rPr>
          <w:rFonts w:ascii="Times New Roman" w:eastAsia="Times New Roman" w:hAnsi="Times New Roman" w:cs="Times New Roman"/>
          <w:i/>
          <w:iCs/>
          <w:spacing w:val="-5"/>
          <w:sz w:val="24"/>
          <w:szCs w:val="24"/>
          <w:lang w:eastAsia="ru-RU" w:bidi="ru-RU"/>
        </w:rPr>
        <w:t>861</w:t>
      </w:r>
      <w:r w:rsidR="00903425" w:rsidRPr="00753AE3">
        <w:rPr>
          <w:rFonts w:ascii="Times New Roman" w:eastAsia="Times New Roman" w:hAnsi="Times New Roman" w:cs="Times New Roman"/>
          <w:i/>
          <w:iCs/>
          <w:spacing w:val="-5"/>
          <w:sz w:val="24"/>
          <w:szCs w:val="24"/>
          <w:lang w:eastAsia="ru-RU" w:bidi="ru-RU"/>
        </w:rPr>
        <w:t>;</w:t>
      </w:r>
    </w:p>
    <w:p w14:paraId="38DE8963" w14:textId="77777777" w:rsidR="007C72F0" w:rsidRPr="00753AE3" w:rsidRDefault="005929CC" w:rsidP="001314C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color w:val="000000"/>
          <w:spacing w:val="-5"/>
          <w:sz w:val="24"/>
          <w:szCs w:val="24"/>
          <w:lang w:eastAsia="ru-RU" w:bidi="ru-RU"/>
        </w:rPr>
      </w:pPr>
      <w:r w:rsidRPr="00753AE3">
        <w:rPr>
          <w:rFonts w:ascii="Times New Roman" w:eastAsia="Times New Roman" w:hAnsi="Times New Roman" w:cs="Times New Roman"/>
          <w:iCs/>
          <w:spacing w:val="-5"/>
          <w:sz w:val="24"/>
          <w:szCs w:val="24"/>
          <w:lang w:eastAsia="ru-RU" w:bidi="ru-RU"/>
        </w:rPr>
        <w:t>3)</w:t>
      </w:r>
      <w:r w:rsidRPr="00753AE3">
        <w:rPr>
          <w:rFonts w:ascii="Times New Roman" w:eastAsia="Times New Roman" w:hAnsi="Times New Roman" w:cs="Times New Roman"/>
          <w:i/>
          <w:iCs/>
          <w:spacing w:val="-5"/>
          <w:sz w:val="24"/>
          <w:szCs w:val="24"/>
          <w:lang w:eastAsia="ru-RU" w:bidi="ru-RU"/>
        </w:rPr>
        <w:t> </w:t>
      </w:r>
      <w:r w:rsidR="0038651E" w:rsidRPr="00753AE3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полное наименование услуги. </w:t>
      </w:r>
      <w:r w:rsidR="0038651E" w:rsidRPr="00753AE3">
        <w:rPr>
          <w:rFonts w:ascii="Times New Roman" w:eastAsia="Times New Roman" w:hAnsi="Times New Roman" w:cs="Times New Roman"/>
          <w:i/>
          <w:iCs/>
          <w:spacing w:val="-5"/>
          <w:sz w:val="24"/>
          <w:szCs w:val="24"/>
          <w:lang w:eastAsia="ru-RU" w:bidi="ru-RU"/>
        </w:rPr>
        <w:t xml:space="preserve">Указывается полное наименование </w:t>
      </w:r>
      <w:r w:rsidR="0038651E" w:rsidRPr="00753AE3">
        <w:rPr>
          <w:rFonts w:ascii="Times New Roman" w:eastAsia="Times New Roman" w:hAnsi="Times New Roman" w:cs="Times New Roman"/>
          <w:i/>
          <w:iCs/>
          <w:color w:val="000000"/>
          <w:spacing w:val="-5"/>
          <w:sz w:val="24"/>
          <w:szCs w:val="24"/>
          <w:lang w:eastAsia="ru-RU" w:bidi="ru-RU"/>
        </w:rPr>
        <w:t>государственной</w:t>
      </w:r>
      <w:r w:rsidR="007C72F0" w:rsidRPr="00753AE3">
        <w:rPr>
          <w:rFonts w:ascii="Times New Roman" w:eastAsia="Times New Roman" w:hAnsi="Times New Roman" w:cs="Times New Roman"/>
          <w:i/>
          <w:iCs/>
          <w:color w:val="000000"/>
          <w:spacing w:val="-5"/>
          <w:sz w:val="24"/>
          <w:szCs w:val="24"/>
          <w:lang w:eastAsia="ru-RU" w:bidi="ru-RU"/>
        </w:rPr>
        <w:t xml:space="preserve"> (муниципальной) </w:t>
      </w:r>
      <w:r w:rsidR="0038651E" w:rsidRPr="00753AE3">
        <w:rPr>
          <w:rFonts w:ascii="Times New Roman" w:eastAsia="Times New Roman" w:hAnsi="Times New Roman" w:cs="Times New Roman"/>
          <w:i/>
          <w:iCs/>
          <w:color w:val="000000"/>
          <w:spacing w:val="-5"/>
          <w:sz w:val="24"/>
          <w:szCs w:val="24"/>
          <w:lang w:eastAsia="ru-RU" w:bidi="ru-RU"/>
        </w:rPr>
        <w:t>услуги в соответствии с административным регламентом предоставления государственной</w:t>
      </w:r>
      <w:r w:rsidR="007C72F0" w:rsidRPr="00753AE3">
        <w:rPr>
          <w:rFonts w:ascii="Times New Roman" w:eastAsia="Times New Roman" w:hAnsi="Times New Roman" w:cs="Times New Roman"/>
          <w:i/>
          <w:iCs/>
          <w:color w:val="000000"/>
          <w:spacing w:val="-5"/>
          <w:sz w:val="24"/>
          <w:szCs w:val="24"/>
          <w:lang w:eastAsia="ru-RU" w:bidi="ru-RU"/>
        </w:rPr>
        <w:t xml:space="preserve"> (муниципальной)</w:t>
      </w:r>
      <w:r w:rsidR="0038651E" w:rsidRPr="00753AE3">
        <w:rPr>
          <w:rFonts w:ascii="Times New Roman" w:eastAsia="Times New Roman" w:hAnsi="Times New Roman" w:cs="Times New Roman"/>
          <w:i/>
          <w:iCs/>
          <w:color w:val="000000"/>
          <w:spacing w:val="-5"/>
          <w:sz w:val="24"/>
          <w:szCs w:val="24"/>
          <w:lang w:eastAsia="ru-RU" w:bidi="ru-RU"/>
        </w:rPr>
        <w:t xml:space="preserve"> услуги (иным нормативным правовым актом, регулирующим порядок </w:t>
      </w:r>
      <w:r w:rsidR="00FF2B64" w:rsidRPr="00753AE3">
        <w:rPr>
          <w:rFonts w:ascii="Times New Roman" w:eastAsia="Times New Roman" w:hAnsi="Times New Roman" w:cs="Times New Roman"/>
          <w:i/>
          <w:iCs/>
          <w:color w:val="000000"/>
          <w:spacing w:val="-5"/>
          <w:sz w:val="24"/>
          <w:szCs w:val="24"/>
          <w:lang w:eastAsia="ru-RU" w:bidi="ru-RU"/>
        </w:rPr>
        <w:t>предоставления услуги) и (или) Ф</w:t>
      </w:r>
      <w:r w:rsidR="00746C1A" w:rsidRPr="00753AE3">
        <w:rPr>
          <w:rFonts w:ascii="Times New Roman" w:eastAsia="Times New Roman" w:hAnsi="Times New Roman" w:cs="Times New Roman"/>
          <w:i/>
          <w:iCs/>
          <w:color w:val="000000"/>
          <w:spacing w:val="-5"/>
          <w:sz w:val="24"/>
          <w:szCs w:val="24"/>
          <w:lang w:eastAsia="ru-RU" w:bidi="ru-RU"/>
        </w:rPr>
        <w:t>едеральным реестром</w:t>
      </w:r>
      <w:r w:rsidR="00903425" w:rsidRPr="00753AE3">
        <w:rPr>
          <w:rFonts w:ascii="Times New Roman" w:eastAsia="Times New Roman" w:hAnsi="Times New Roman" w:cs="Times New Roman"/>
          <w:i/>
          <w:iCs/>
          <w:color w:val="000000"/>
          <w:spacing w:val="-5"/>
          <w:sz w:val="24"/>
          <w:szCs w:val="24"/>
          <w:lang w:eastAsia="ru-RU" w:bidi="ru-RU"/>
        </w:rPr>
        <w:t>;</w:t>
      </w:r>
    </w:p>
    <w:p w14:paraId="38DE8964" w14:textId="77777777" w:rsidR="007C72F0" w:rsidRPr="00753AE3" w:rsidRDefault="007C72F0" w:rsidP="001314C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color w:val="000000"/>
          <w:spacing w:val="-5"/>
          <w:sz w:val="24"/>
          <w:szCs w:val="24"/>
          <w:lang w:eastAsia="ru-RU" w:bidi="ru-RU"/>
        </w:rPr>
      </w:pPr>
      <w:r w:rsidRPr="00753AE3">
        <w:rPr>
          <w:rFonts w:ascii="Times New Roman" w:eastAsia="Times New Roman" w:hAnsi="Times New Roman" w:cs="Times New Roman"/>
          <w:iCs/>
          <w:color w:val="000000"/>
          <w:spacing w:val="-5"/>
          <w:sz w:val="24"/>
          <w:szCs w:val="24"/>
          <w:lang w:eastAsia="ru-RU" w:bidi="ru-RU"/>
        </w:rPr>
        <w:t>4)</w:t>
      </w:r>
      <w:r w:rsidRPr="00753AE3">
        <w:rPr>
          <w:rFonts w:ascii="Times New Roman" w:eastAsia="Times New Roman" w:hAnsi="Times New Roman" w:cs="Times New Roman"/>
          <w:i/>
          <w:iCs/>
          <w:color w:val="000000"/>
          <w:spacing w:val="-5"/>
          <w:sz w:val="24"/>
          <w:szCs w:val="24"/>
          <w:lang w:eastAsia="ru-RU" w:bidi="ru-RU"/>
        </w:rPr>
        <w:t> </w:t>
      </w:r>
      <w:r w:rsidR="0038651E" w:rsidRPr="00753AE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краткое наименование услуги. </w:t>
      </w:r>
      <w:r w:rsidR="0038651E" w:rsidRPr="00753AE3">
        <w:rPr>
          <w:rFonts w:ascii="Times New Roman" w:eastAsia="Times New Roman" w:hAnsi="Times New Roman" w:cs="Times New Roman"/>
          <w:i/>
          <w:iCs/>
          <w:color w:val="000000"/>
          <w:spacing w:val="-5"/>
          <w:sz w:val="24"/>
          <w:szCs w:val="24"/>
          <w:lang w:eastAsia="ru-RU" w:bidi="ru-RU"/>
        </w:rPr>
        <w:t>Указывается краткое наименование государственной</w:t>
      </w:r>
      <w:r w:rsidRPr="00753AE3">
        <w:rPr>
          <w:rFonts w:ascii="Times New Roman" w:eastAsia="Times New Roman" w:hAnsi="Times New Roman" w:cs="Times New Roman"/>
          <w:i/>
          <w:iCs/>
          <w:color w:val="000000"/>
          <w:spacing w:val="-5"/>
          <w:sz w:val="24"/>
          <w:szCs w:val="24"/>
          <w:lang w:eastAsia="ru-RU" w:bidi="ru-RU"/>
        </w:rPr>
        <w:t xml:space="preserve"> (муниципальной)</w:t>
      </w:r>
      <w:r w:rsidR="0038651E" w:rsidRPr="00753AE3">
        <w:rPr>
          <w:rFonts w:ascii="Times New Roman" w:eastAsia="Times New Roman" w:hAnsi="Times New Roman" w:cs="Times New Roman"/>
          <w:i/>
          <w:iCs/>
          <w:color w:val="000000"/>
          <w:spacing w:val="-5"/>
          <w:sz w:val="24"/>
          <w:szCs w:val="24"/>
          <w:lang w:eastAsia="ru-RU" w:bidi="ru-RU"/>
        </w:rPr>
        <w:t xml:space="preserve"> услуги в соответствии с административным регламентом предоставления государственной</w:t>
      </w:r>
      <w:r w:rsidRPr="00753AE3">
        <w:rPr>
          <w:rFonts w:ascii="Times New Roman" w:eastAsia="Times New Roman" w:hAnsi="Times New Roman" w:cs="Times New Roman"/>
          <w:i/>
          <w:iCs/>
          <w:color w:val="000000"/>
          <w:spacing w:val="-5"/>
          <w:sz w:val="24"/>
          <w:szCs w:val="24"/>
          <w:lang w:eastAsia="ru-RU" w:bidi="ru-RU"/>
        </w:rPr>
        <w:t xml:space="preserve"> (муниципальной)</w:t>
      </w:r>
      <w:r w:rsidR="0038651E" w:rsidRPr="00753AE3">
        <w:rPr>
          <w:rFonts w:ascii="Times New Roman" w:eastAsia="Times New Roman" w:hAnsi="Times New Roman" w:cs="Times New Roman"/>
          <w:i/>
          <w:iCs/>
          <w:color w:val="000000"/>
          <w:spacing w:val="-5"/>
          <w:sz w:val="24"/>
          <w:szCs w:val="24"/>
          <w:lang w:eastAsia="ru-RU" w:bidi="ru-RU"/>
        </w:rPr>
        <w:t xml:space="preserve"> услуги (иным нормативным правовым актом, регулирующим порядок </w:t>
      </w:r>
      <w:r w:rsidR="00FF2B64" w:rsidRPr="00753AE3">
        <w:rPr>
          <w:rFonts w:ascii="Times New Roman" w:eastAsia="Times New Roman" w:hAnsi="Times New Roman" w:cs="Times New Roman"/>
          <w:i/>
          <w:iCs/>
          <w:color w:val="000000"/>
          <w:spacing w:val="-5"/>
          <w:sz w:val="24"/>
          <w:szCs w:val="24"/>
          <w:lang w:eastAsia="ru-RU" w:bidi="ru-RU"/>
        </w:rPr>
        <w:t>предоставления услуги) и (или) Ф</w:t>
      </w:r>
      <w:r w:rsidR="0038651E" w:rsidRPr="00753AE3">
        <w:rPr>
          <w:rFonts w:ascii="Times New Roman" w:eastAsia="Times New Roman" w:hAnsi="Times New Roman" w:cs="Times New Roman"/>
          <w:i/>
          <w:iCs/>
          <w:color w:val="000000"/>
          <w:spacing w:val="-5"/>
          <w:sz w:val="24"/>
          <w:szCs w:val="24"/>
          <w:lang w:eastAsia="ru-RU" w:bidi="ru-RU"/>
        </w:rPr>
        <w:t>едеральным реестром</w:t>
      </w:r>
      <w:r w:rsidR="00FF2B64" w:rsidRPr="00753AE3">
        <w:rPr>
          <w:rFonts w:ascii="Times New Roman" w:eastAsia="Times New Roman" w:hAnsi="Times New Roman" w:cs="Times New Roman"/>
          <w:i/>
          <w:iCs/>
          <w:color w:val="000000"/>
          <w:spacing w:val="-5"/>
          <w:sz w:val="24"/>
          <w:szCs w:val="24"/>
          <w:lang w:eastAsia="ru-RU" w:bidi="ru-RU"/>
        </w:rPr>
        <w:t>.</w:t>
      </w:r>
      <w:r w:rsidR="00FF2B64" w:rsidRPr="00753AE3">
        <w:rPr>
          <w:rFonts w:ascii="Times New Roman" w:eastAsia="Times New Roman" w:hAnsi="Times New Roman" w:cs="Times New Roman"/>
          <w:i/>
          <w:sz w:val="24"/>
          <w:szCs w:val="24"/>
        </w:rPr>
        <w:t xml:space="preserve"> При отсутствии краткого наименования </w:t>
      </w:r>
      <w:r w:rsidR="00FF2B64" w:rsidRPr="00753AE3">
        <w:rPr>
          <w:rFonts w:ascii="Times New Roman" w:eastAsia="Times New Roman" w:hAnsi="Times New Roman" w:cs="Times New Roman"/>
          <w:i/>
          <w:iCs/>
          <w:color w:val="000000"/>
          <w:spacing w:val="-5"/>
          <w:sz w:val="24"/>
          <w:szCs w:val="24"/>
          <w:lang w:eastAsia="ru-RU" w:bidi="ru-RU"/>
        </w:rPr>
        <w:t xml:space="preserve">государственной (муниципальной) </w:t>
      </w:r>
      <w:r w:rsidR="00FF2B64" w:rsidRPr="00753AE3">
        <w:rPr>
          <w:rFonts w:ascii="Times New Roman" w:eastAsia="Times New Roman" w:hAnsi="Times New Roman" w:cs="Times New Roman"/>
          <w:i/>
          <w:sz w:val="24"/>
          <w:szCs w:val="24"/>
        </w:rPr>
        <w:t>услуги в данном поле указывается полное наименование услуги, такое же, как в поле «Полное наименование услуги»</w:t>
      </w:r>
      <w:r w:rsidR="00903425" w:rsidRPr="00753AE3">
        <w:rPr>
          <w:rFonts w:ascii="Times New Roman" w:eastAsia="Times New Roman" w:hAnsi="Times New Roman" w:cs="Times New Roman"/>
          <w:i/>
          <w:iCs/>
          <w:color w:val="000000"/>
          <w:spacing w:val="-5"/>
          <w:sz w:val="24"/>
          <w:szCs w:val="24"/>
          <w:lang w:eastAsia="ru-RU" w:bidi="ru-RU"/>
        </w:rPr>
        <w:t>;</w:t>
      </w:r>
    </w:p>
    <w:p w14:paraId="38DE8965" w14:textId="77777777" w:rsidR="00801B8C" w:rsidRPr="00753AE3" w:rsidRDefault="007C72F0" w:rsidP="001314C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color w:val="000000"/>
          <w:spacing w:val="-5"/>
          <w:sz w:val="24"/>
          <w:szCs w:val="24"/>
          <w:lang w:eastAsia="ru-RU" w:bidi="ru-RU"/>
        </w:rPr>
      </w:pPr>
      <w:r w:rsidRPr="00753AE3">
        <w:rPr>
          <w:rFonts w:ascii="Times New Roman" w:eastAsia="Times New Roman" w:hAnsi="Times New Roman" w:cs="Times New Roman"/>
          <w:iCs/>
          <w:color w:val="000000"/>
          <w:spacing w:val="-5"/>
          <w:sz w:val="24"/>
          <w:szCs w:val="24"/>
          <w:lang w:eastAsia="ru-RU" w:bidi="ru-RU"/>
        </w:rPr>
        <w:t>5)</w:t>
      </w:r>
      <w:r w:rsidR="00801B8C" w:rsidRPr="00753AE3">
        <w:rPr>
          <w:rFonts w:ascii="Times New Roman" w:eastAsia="Times New Roman" w:hAnsi="Times New Roman" w:cs="Times New Roman"/>
          <w:iCs/>
          <w:color w:val="000000"/>
          <w:spacing w:val="-5"/>
          <w:sz w:val="24"/>
          <w:szCs w:val="24"/>
          <w:lang w:eastAsia="ru-RU" w:bidi="ru-RU"/>
        </w:rPr>
        <w:t> </w:t>
      </w:r>
      <w:r w:rsidR="0038651E" w:rsidRPr="00753AE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административный регламент предоставления государственной</w:t>
      </w:r>
      <w:r w:rsidRPr="00753AE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(муниципальной)</w:t>
      </w:r>
      <w:r w:rsidR="0038651E" w:rsidRPr="00753AE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услуги. </w:t>
      </w:r>
      <w:r w:rsidR="0038651E" w:rsidRPr="00753AE3">
        <w:rPr>
          <w:rFonts w:ascii="Times New Roman" w:eastAsia="Times New Roman" w:hAnsi="Times New Roman" w:cs="Times New Roman"/>
          <w:i/>
          <w:iCs/>
          <w:color w:val="000000"/>
          <w:spacing w:val="-5"/>
          <w:sz w:val="24"/>
          <w:szCs w:val="24"/>
          <w:lang w:eastAsia="ru-RU" w:bidi="ru-RU"/>
        </w:rPr>
        <w:t>Указываются реквизиты нормативного правового акта, утвердившего административный регламент предоставления государственной</w:t>
      </w:r>
      <w:r w:rsidRPr="00753AE3">
        <w:rPr>
          <w:rFonts w:ascii="Times New Roman" w:eastAsia="Times New Roman" w:hAnsi="Times New Roman" w:cs="Times New Roman"/>
          <w:i/>
          <w:iCs/>
          <w:color w:val="000000"/>
          <w:spacing w:val="-5"/>
          <w:sz w:val="24"/>
          <w:szCs w:val="24"/>
          <w:lang w:eastAsia="ru-RU" w:bidi="ru-RU"/>
        </w:rPr>
        <w:t xml:space="preserve"> (муниципальной)</w:t>
      </w:r>
      <w:r w:rsidR="0038651E" w:rsidRPr="00753AE3">
        <w:rPr>
          <w:rFonts w:ascii="Times New Roman" w:eastAsia="Times New Roman" w:hAnsi="Times New Roman" w:cs="Times New Roman"/>
          <w:i/>
          <w:iCs/>
          <w:color w:val="000000"/>
          <w:spacing w:val="-5"/>
          <w:sz w:val="24"/>
          <w:szCs w:val="24"/>
          <w:lang w:eastAsia="ru-RU" w:bidi="ru-RU"/>
        </w:rPr>
        <w:t xml:space="preserve"> услуги. При отсутствии утвержденного административного регламента</w:t>
      </w:r>
      <w:r w:rsidRPr="00753AE3">
        <w:rPr>
          <w:rFonts w:ascii="Times New Roman" w:eastAsia="Times New Roman" w:hAnsi="Times New Roman" w:cs="Times New Roman"/>
          <w:i/>
          <w:iCs/>
          <w:color w:val="000000"/>
          <w:spacing w:val="-5"/>
          <w:sz w:val="24"/>
          <w:szCs w:val="24"/>
          <w:lang w:eastAsia="ru-RU" w:bidi="ru-RU"/>
        </w:rPr>
        <w:t xml:space="preserve"> предоставления государственной (муниципальной) </w:t>
      </w:r>
      <w:r w:rsidR="0038651E" w:rsidRPr="00753AE3">
        <w:rPr>
          <w:rFonts w:ascii="Times New Roman" w:eastAsia="Times New Roman" w:hAnsi="Times New Roman" w:cs="Times New Roman"/>
          <w:i/>
          <w:iCs/>
          <w:color w:val="000000"/>
          <w:spacing w:val="-5"/>
          <w:sz w:val="24"/>
          <w:szCs w:val="24"/>
          <w:lang w:eastAsia="ru-RU" w:bidi="ru-RU"/>
        </w:rPr>
        <w:t xml:space="preserve">услуги в данном </w:t>
      </w:r>
      <w:r w:rsidR="00746C1A" w:rsidRPr="00753AE3">
        <w:rPr>
          <w:rFonts w:ascii="Times New Roman" w:eastAsia="Times New Roman" w:hAnsi="Times New Roman" w:cs="Times New Roman"/>
          <w:i/>
          <w:iCs/>
          <w:color w:val="000000"/>
          <w:spacing w:val="-5"/>
          <w:sz w:val="24"/>
          <w:szCs w:val="24"/>
          <w:lang w:eastAsia="ru-RU" w:bidi="ru-RU"/>
        </w:rPr>
        <w:t>поле указывается параметр «нет»</w:t>
      </w:r>
      <w:r w:rsidR="00903425" w:rsidRPr="00753AE3">
        <w:rPr>
          <w:rFonts w:ascii="Times New Roman" w:eastAsia="Times New Roman" w:hAnsi="Times New Roman" w:cs="Times New Roman"/>
          <w:i/>
          <w:iCs/>
          <w:color w:val="000000"/>
          <w:spacing w:val="-5"/>
          <w:sz w:val="24"/>
          <w:szCs w:val="24"/>
          <w:lang w:eastAsia="ru-RU" w:bidi="ru-RU"/>
        </w:rPr>
        <w:t>;</w:t>
      </w:r>
    </w:p>
    <w:p w14:paraId="38DE8966" w14:textId="77777777" w:rsidR="00801B8C" w:rsidRPr="00753AE3" w:rsidRDefault="00801B8C" w:rsidP="001314C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color w:val="000000"/>
          <w:spacing w:val="-5"/>
          <w:sz w:val="24"/>
          <w:szCs w:val="24"/>
          <w:lang w:eastAsia="ru-RU" w:bidi="ru-RU"/>
        </w:rPr>
      </w:pPr>
      <w:r w:rsidRPr="00753AE3">
        <w:rPr>
          <w:rFonts w:ascii="Times New Roman" w:eastAsia="Times New Roman" w:hAnsi="Times New Roman" w:cs="Times New Roman"/>
          <w:iCs/>
          <w:color w:val="000000"/>
          <w:spacing w:val="-5"/>
          <w:sz w:val="24"/>
          <w:szCs w:val="24"/>
          <w:lang w:eastAsia="ru-RU" w:bidi="ru-RU"/>
        </w:rPr>
        <w:t>6)</w:t>
      </w:r>
      <w:r w:rsidRPr="00753AE3">
        <w:rPr>
          <w:rFonts w:ascii="Times New Roman" w:eastAsia="Times New Roman" w:hAnsi="Times New Roman" w:cs="Times New Roman"/>
          <w:i/>
          <w:iCs/>
          <w:color w:val="000000"/>
          <w:spacing w:val="-5"/>
          <w:sz w:val="24"/>
          <w:szCs w:val="24"/>
          <w:lang w:eastAsia="ru-RU" w:bidi="ru-RU"/>
        </w:rPr>
        <w:t> </w:t>
      </w:r>
      <w:r w:rsidR="0038651E" w:rsidRPr="00753AE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перечень «подуслуг». </w:t>
      </w:r>
      <w:r w:rsidR="0038651E" w:rsidRPr="00753AE3">
        <w:rPr>
          <w:rFonts w:ascii="Times New Roman" w:eastAsia="Times New Roman" w:hAnsi="Times New Roman" w:cs="Times New Roman"/>
          <w:i/>
          <w:iCs/>
          <w:color w:val="000000"/>
          <w:spacing w:val="-5"/>
          <w:sz w:val="24"/>
          <w:szCs w:val="24"/>
          <w:lang w:eastAsia="ru-RU" w:bidi="ru-RU"/>
        </w:rPr>
        <w:t>Указывается перечень «подуслуг</w:t>
      </w:r>
      <w:r w:rsidRPr="00753AE3">
        <w:rPr>
          <w:rFonts w:ascii="Times New Roman" w:eastAsia="Times New Roman" w:hAnsi="Times New Roman" w:cs="Times New Roman"/>
          <w:i/>
          <w:iCs/>
          <w:color w:val="000000"/>
          <w:spacing w:val="-5"/>
          <w:sz w:val="24"/>
          <w:szCs w:val="24"/>
          <w:lang w:eastAsia="ru-RU" w:bidi="ru-RU"/>
        </w:rPr>
        <w:t xml:space="preserve">», выделяемых в государственной (муниципальной) </w:t>
      </w:r>
      <w:r w:rsidR="0038651E" w:rsidRPr="00753AE3">
        <w:rPr>
          <w:rFonts w:ascii="Times New Roman" w:eastAsia="Times New Roman" w:hAnsi="Times New Roman" w:cs="Times New Roman"/>
          <w:i/>
          <w:iCs/>
          <w:color w:val="000000"/>
          <w:spacing w:val="-5"/>
          <w:sz w:val="24"/>
          <w:szCs w:val="24"/>
          <w:lang w:eastAsia="ru-RU" w:bidi="ru-RU"/>
        </w:rPr>
        <w:t>услуге в зависимости от различных требований по предоставлению услуги для разных категорий заявителей; различных требований по составу документов, необходимых для предоставления государственной</w:t>
      </w:r>
      <w:r w:rsidRPr="00753AE3">
        <w:rPr>
          <w:rFonts w:ascii="Times New Roman" w:eastAsia="Times New Roman" w:hAnsi="Times New Roman" w:cs="Times New Roman"/>
          <w:i/>
          <w:iCs/>
          <w:color w:val="000000"/>
          <w:spacing w:val="-5"/>
          <w:sz w:val="24"/>
          <w:szCs w:val="24"/>
          <w:lang w:eastAsia="ru-RU" w:bidi="ru-RU"/>
        </w:rPr>
        <w:t xml:space="preserve"> (муниципальной)</w:t>
      </w:r>
      <w:r w:rsidR="0038651E" w:rsidRPr="00753AE3">
        <w:rPr>
          <w:rFonts w:ascii="Times New Roman" w:eastAsia="Times New Roman" w:hAnsi="Times New Roman" w:cs="Times New Roman"/>
          <w:i/>
          <w:iCs/>
          <w:color w:val="000000"/>
          <w:spacing w:val="-5"/>
          <w:sz w:val="24"/>
          <w:szCs w:val="24"/>
          <w:lang w:eastAsia="ru-RU" w:bidi="ru-RU"/>
        </w:rPr>
        <w:t xml:space="preserve"> услуги; различных результатов предоставления государственной</w:t>
      </w:r>
      <w:r w:rsidRPr="00753AE3">
        <w:rPr>
          <w:rFonts w:ascii="Times New Roman" w:eastAsia="Times New Roman" w:hAnsi="Times New Roman" w:cs="Times New Roman"/>
          <w:i/>
          <w:iCs/>
          <w:color w:val="000000"/>
          <w:spacing w:val="-5"/>
          <w:sz w:val="24"/>
          <w:szCs w:val="24"/>
          <w:lang w:eastAsia="ru-RU" w:bidi="ru-RU"/>
        </w:rPr>
        <w:t xml:space="preserve"> (муниципальной)</w:t>
      </w:r>
      <w:r w:rsidR="0038651E" w:rsidRPr="00753AE3">
        <w:rPr>
          <w:rFonts w:ascii="Times New Roman" w:eastAsia="Times New Roman" w:hAnsi="Times New Roman" w:cs="Times New Roman"/>
          <w:i/>
          <w:iCs/>
          <w:color w:val="000000"/>
          <w:spacing w:val="-5"/>
          <w:sz w:val="24"/>
          <w:szCs w:val="24"/>
          <w:lang w:eastAsia="ru-RU" w:bidi="ru-RU"/>
        </w:rPr>
        <w:t xml:space="preserve"> услуги. При отсутствии «подуслуг» в данном пол</w:t>
      </w:r>
      <w:r w:rsidR="00903425" w:rsidRPr="00753AE3">
        <w:rPr>
          <w:rFonts w:ascii="Times New Roman" w:eastAsia="Times New Roman" w:hAnsi="Times New Roman" w:cs="Times New Roman"/>
          <w:i/>
          <w:iCs/>
          <w:color w:val="000000"/>
          <w:spacing w:val="-5"/>
          <w:sz w:val="24"/>
          <w:szCs w:val="24"/>
          <w:lang w:eastAsia="ru-RU" w:bidi="ru-RU"/>
        </w:rPr>
        <w:t>е указывается параметр «нет»;</w:t>
      </w:r>
    </w:p>
    <w:p w14:paraId="38DE8967" w14:textId="77777777" w:rsidR="00FF2B64" w:rsidRPr="00753AE3" w:rsidRDefault="00801B8C" w:rsidP="00FF2B6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753AE3">
        <w:rPr>
          <w:rFonts w:ascii="Times New Roman" w:eastAsia="Times New Roman" w:hAnsi="Times New Roman" w:cs="Times New Roman"/>
          <w:iCs/>
          <w:color w:val="000000"/>
          <w:spacing w:val="-5"/>
          <w:sz w:val="24"/>
          <w:szCs w:val="24"/>
          <w:lang w:eastAsia="ru-RU" w:bidi="ru-RU"/>
        </w:rPr>
        <w:t>7)</w:t>
      </w:r>
      <w:r w:rsidRPr="00753AE3">
        <w:rPr>
          <w:rFonts w:ascii="Times New Roman" w:eastAsia="Times New Roman" w:hAnsi="Times New Roman" w:cs="Times New Roman"/>
          <w:i/>
          <w:iCs/>
          <w:color w:val="000000"/>
          <w:spacing w:val="-5"/>
          <w:sz w:val="24"/>
          <w:szCs w:val="24"/>
          <w:lang w:eastAsia="ru-RU" w:bidi="ru-RU"/>
        </w:rPr>
        <w:t> </w:t>
      </w:r>
      <w:r w:rsidR="0038651E" w:rsidRPr="00753AE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способы оценки качества предоставления государственной</w:t>
      </w:r>
      <w:r w:rsidRPr="00753AE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(муниципальной)</w:t>
      </w:r>
      <w:r w:rsidR="0038651E" w:rsidRPr="00753AE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услуги. </w:t>
      </w:r>
      <w:r w:rsidR="0038651E" w:rsidRPr="00753AE3">
        <w:rPr>
          <w:rFonts w:ascii="Times New Roman" w:eastAsia="Times New Roman" w:hAnsi="Times New Roman" w:cs="Times New Roman"/>
          <w:i/>
          <w:iCs/>
          <w:color w:val="000000"/>
          <w:spacing w:val="-5"/>
          <w:sz w:val="24"/>
          <w:szCs w:val="24"/>
          <w:lang w:eastAsia="ru-RU" w:bidi="ru-RU"/>
        </w:rPr>
        <w:t xml:space="preserve">Указываются существующие способы оценки заявителем качества услуги, определенные </w:t>
      </w:r>
      <w:r w:rsidR="008054F5" w:rsidRPr="00753AE3">
        <w:rPr>
          <w:rFonts w:ascii="Times New Roman" w:eastAsia="Times New Roman" w:hAnsi="Times New Roman" w:cs="Times New Roman"/>
          <w:i/>
          <w:iCs/>
          <w:color w:val="000000"/>
          <w:spacing w:val="-5"/>
          <w:sz w:val="24"/>
          <w:szCs w:val="24"/>
          <w:lang w:eastAsia="ru-RU" w:bidi="ru-RU"/>
        </w:rPr>
        <w:t xml:space="preserve">нормативными правовыми актами Новосибирской области, </w:t>
      </w:r>
      <w:r w:rsidR="00970B0F" w:rsidRPr="00753AE3">
        <w:rPr>
          <w:rFonts w:ascii="Times New Roman" w:eastAsia="Times New Roman" w:hAnsi="Times New Roman" w:cs="Times New Roman"/>
          <w:i/>
          <w:iCs/>
          <w:color w:val="000000"/>
          <w:spacing w:val="-5"/>
          <w:sz w:val="24"/>
          <w:szCs w:val="24"/>
          <w:lang w:eastAsia="ru-RU" w:bidi="ru-RU"/>
        </w:rPr>
        <w:t xml:space="preserve">муниципальных образований Новосибирской области. </w:t>
      </w:r>
      <w:r w:rsidR="00FF2B64" w:rsidRPr="00753AE3">
        <w:rPr>
          <w:rFonts w:ascii="Times New Roman" w:eastAsia="Times New Roman" w:hAnsi="Times New Roman" w:cs="Times New Roman"/>
          <w:i/>
          <w:sz w:val="24"/>
          <w:szCs w:val="24"/>
        </w:rPr>
        <w:t xml:space="preserve">Значение параметра выбирается из следующего списка (возможен выбор нескольких или всех вариантов): радиотелефонная связь (смс-опрос, телефонный опрос); терминальные устройства в МФЦ; терминальные устройства в органе власти/органе местного самоуправления; Единый портал государственных </w:t>
      </w:r>
      <w:r w:rsidR="00DA6CA1" w:rsidRPr="00753AE3">
        <w:rPr>
          <w:rFonts w:ascii="Times New Roman" w:eastAsia="Times New Roman" w:hAnsi="Times New Roman" w:cs="Times New Roman"/>
          <w:i/>
          <w:iCs/>
          <w:color w:val="000000"/>
          <w:spacing w:val="-5"/>
          <w:sz w:val="24"/>
          <w:szCs w:val="24"/>
          <w:lang w:eastAsia="ru-RU" w:bidi="ru-RU"/>
        </w:rPr>
        <w:t xml:space="preserve">(муниципальных) </w:t>
      </w:r>
      <w:r w:rsidR="00973D86" w:rsidRPr="00753AE3">
        <w:rPr>
          <w:rFonts w:ascii="Times New Roman" w:eastAsia="Times New Roman" w:hAnsi="Times New Roman" w:cs="Times New Roman"/>
          <w:i/>
          <w:sz w:val="24"/>
          <w:szCs w:val="24"/>
        </w:rPr>
        <w:t>услуг</w:t>
      </w:r>
      <w:r w:rsidR="00FF2B64" w:rsidRPr="00753AE3">
        <w:rPr>
          <w:rFonts w:ascii="Times New Roman" w:eastAsia="Times New Roman" w:hAnsi="Times New Roman" w:cs="Times New Roman"/>
          <w:i/>
          <w:sz w:val="24"/>
          <w:szCs w:val="24"/>
        </w:rPr>
        <w:t xml:space="preserve">; </w:t>
      </w:r>
      <w:bookmarkStart w:id="0" w:name="page13"/>
      <w:bookmarkEnd w:id="0"/>
      <w:r w:rsidR="00FF2B64" w:rsidRPr="00753AE3">
        <w:rPr>
          <w:rFonts w:ascii="Times New Roman" w:eastAsia="Times New Roman" w:hAnsi="Times New Roman" w:cs="Times New Roman"/>
          <w:i/>
          <w:sz w:val="24"/>
          <w:szCs w:val="24"/>
        </w:rPr>
        <w:t>официальн</w:t>
      </w:r>
      <w:r w:rsidR="00903425" w:rsidRPr="00753AE3">
        <w:rPr>
          <w:rFonts w:ascii="Times New Roman" w:eastAsia="Times New Roman" w:hAnsi="Times New Roman" w:cs="Times New Roman"/>
          <w:i/>
          <w:sz w:val="24"/>
          <w:szCs w:val="24"/>
        </w:rPr>
        <w:t>ый сайт органа; другие способы.</w:t>
      </w:r>
    </w:p>
    <w:p w14:paraId="38DE8968" w14:textId="77777777" w:rsidR="0038651E" w:rsidRPr="00753AE3" w:rsidRDefault="0038651E" w:rsidP="001314C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color w:val="000000"/>
          <w:spacing w:val="-5"/>
          <w:sz w:val="24"/>
          <w:szCs w:val="24"/>
          <w:lang w:eastAsia="ru-RU" w:bidi="ru-RU"/>
        </w:rPr>
      </w:pPr>
      <w:r w:rsidRPr="00753AE3">
        <w:rPr>
          <w:rFonts w:ascii="Times New Roman" w:eastAsia="Times New Roman" w:hAnsi="Times New Roman" w:cs="Times New Roman"/>
          <w:i/>
          <w:iCs/>
          <w:color w:val="000000"/>
          <w:spacing w:val="-5"/>
          <w:sz w:val="24"/>
          <w:szCs w:val="24"/>
          <w:lang w:eastAsia="ru-RU" w:bidi="ru-RU"/>
        </w:rPr>
        <w:t xml:space="preserve">В случае если заявителю не предоставлена возможность оценить качество государственной </w:t>
      </w:r>
      <w:r w:rsidR="00FF2B64" w:rsidRPr="00753AE3">
        <w:rPr>
          <w:rFonts w:ascii="Times New Roman" w:eastAsia="Times New Roman" w:hAnsi="Times New Roman" w:cs="Times New Roman"/>
          <w:i/>
          <w:iCs/>
          <w:color w:val="000000"/>
          <w:spacing w:val="-5"/>
          <w:sz w:val="24"/>
          <w:szCs w:val="24"/>
          <w:lang w:eastAsia="ru-RU" w:bidi="ru-RU"/>
        </w:rPr>
        <w:t xml:space="preserve">(муниципальной) </w:t>
      </w:r>
      <w:r w:rsidRPr="00753AE3">
        <w:rPr>
          <w:rFonts w:ascii="Times New Roman" w:eastAsia="Times New Roman" w:hAnsi="Times New Roman" w:cs="Times New Roman"/>
          <w:i/>
          <w:iCs/>
          <w:color w:val="000000"/>
          <w:spacing w:val="-5"/>
          <w:sz w:val="24"/>
          <w:szCs w:val="24"/>
          <w:lang w:eastAsia="ru-RU" w:bidi="ru-RU"/>
        </w:rPr>
        <w:t>услуги, в данном поле указывается параметр «нет».</w:t>
      </w:r>
    </w:p>
    <w:p w14:paraId="38DE8969" w14:textId="77777777" w:rsidR="00475E9A" w:rsidRPr="00753AE3" w:rsidRDefault="00DA6CA1" w:rsidP="001314CC">
      <w:pPr>
        <w:widowControl w:val="0"/>
        <w:tabs>
          <w:tab w:val="left" w:pos="1784"/>
        </w:tabs>
        <w:spacing w:after="0" w:line="240" w:lineRule="auto"/>
        <w:ind w:right="6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753AE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4</w:t>
      </w:r>
      <w:r w:rsidR="00475E9A" w:rsidRPr="00753AE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.3. </w:t>
      </w:r>
      <w:r w:rsidR="0038651E" w:rsidRPr="00753AE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Раздел «Общие сведения о «подуслугах» содержит сведения по каждой «подуслуге», а именно:</w:t>
      </w:r>
    </w:p>
    <w:p w14:paraId="38DE896A" w14:textId="77777777" w:rsidR="00475E9A" w:rsidRPr="00753AE3" w:rsidRDefault="00475E9A" w:rsidP="001314CC">
      <w:pPr>
        <w:widowControl w:val="0"/>
        <w:tabs>
          <w:tab w:val="left" w:pos="1784"/>
        </w:tabs>
        <w:spacing w:after="0" w:line="240" w:lineRule="auto"/>
        <w:ind w:right="6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753AE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1)</w:t>
      </w:r>
      <w:r w:rsidRPr="00753AE3">
        <w:rPr>
          <w:rFonts w:ascii="Times New Roman" w:hAnsi="Times New Roman" w:cs="Times New Roman"/>
          <w:sz w:val="24"/>
          <w:szCs w:val="24"/>
        </w:rPr>
        <w:t> </w:t>
      </w:r>
      <w:r w:rsidR="0038651E" w:rsidRPr="00753AE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наименование «подуслуги». </w:t>
      </w:r>
      <w:r w:rsidR="0038651E" w:rsidRPr="00753AE3">
        <w:rPr>
          <w:rFonts w:ascii="Times New Roman" w:eastAsia="Times New Roman" w:hAnsi="Times New Roman" w:cs="Times New Roman"/>
          <w:i/>
          <w:iCs/>
          <w:color w:val="000000"/>
          <w:spacing w:val="-5"/>
          <w:sz w:val="24"/>
          <w:szCs w:val="24"/>
          <w:lang w:eastAsia="ru-RU" w:bidi="ru-RU"/>
        </w:rPr>
        <w:t xml:space="preserve">Наименование «подуслуги» должно отражать основание для ее выделения в отдельную «подуслугу». В случае если государственная </w:t>
      </w:r>
      <w:r w:rsidRPr="00753AE3">
        <w:rPr>
          <w:rFonts w:ascii="Times New Roman" w:eastAsia="Times New Roman" w:hAnsi="Times New Roman" w:cs="Times New Roman"/>
          <w:i/>
          <w:iCs/>
          <w:color w:val="000000"/>
          <w:spacing w:val="-5"/>
          <w:sz w:val="24"/>
          <w:szCs w:val="24"/>
          <w:lang w:eastAsia="ru-RU" w:bidi="ru-RU"/>
        </w:rPr>
        <w:t xml:space="preserve"> (муниципальная) у</w:t>
      </w:r>
      <w:r w:rsidR="0038651E" w:rsidRPr="00753AE3">
        <w:rPr>
          <w:rFonts w:ascii="Times New Roman" w:eastAsia="Times New Roman" w:hAnsi="Times New Roman" w:cs="Times New Roman"/>
          <w:i/>
          <w:iCs/>
          <w:color w:val="000000"/>
          <w:spacing w:val="-5"/>
          <w:sz w:val="24"/>
          <w:szCs w:val="24"/>
          <w:lang w:eastAsia="ru-RU" w:bidi="ru-RU"/>
        </w:rPr>
        <w:t xml:space="preserve">слуга </w:t>
      </w:r>
      <w:r w:rsidR="0038651E" w:rsidRPr="00753AE3">
        <w:rPr>
          <w:rFonts w:ascii="Times New Roman" w:eastAsia="Times New Roman" w:hAnsi="Times New Roman" w:cs="Times New Roman"/>
          <w:i/>
          <w:iCs/>
          <w:color w:val="000000"/>
          <w:spacing w:val="-5"/>
          <w:sz w:val="24"/>
          <w:szCs w:val="24"/>
          <w:lang w:eastAsia="ru-RU" w:bidi="ru-RU"/>
        </w:rPr>
        <w:lastRenderedPageBreak/>
        <w:t>не содержит «подуслуг», в наименовании указывается краткое наименование государственной</w:t>
      </w:r>
      <w:r w:rsidR="00DA6CA1" w:rsidRPr="00753AE3">
        <w:rPr>
          <w:rFonts w:ascii="Times New Roman" w:eastAsia="Times New Roman" w:hAnsi="Times New Roman" w:cs="Times New Roman"/>
          <w:i/>
          <w:iCs/>
          <w:color w:val="000000"/>
          <w:spacing w:val="-5"/>
          <w:sz w:val="24"/>
          <w:szCs w:val="24"/>
          <w:lang w:eastAsia="ru-RU" w:bidi="ru-RU"/>
        </w:rPr>
        <w:t xml:space="preserve"> (муниципальной)</w:t>
      </w:r>
      <w:r w:rsidR="0038651E" w:rsidRPr="00753AE3">
        <w:rPr>
          <w:rFonts w:ascii="Times New Roman" w:eastAsia="Times New Roman" w:hAnsi="Times New Roman" w:cs="Times New Roman"/>
          <w:i/>
          <w:iCs/>
          <w:color w:val="000000"/>
          <w:spacing w:val="-5"/>
          <w:sz w:val="24"/>
          <w:szCs w:val="24"/>
          <w:lang w:eastAsia="ru-RU" w:bidi="ru-RU"/>
        </w:rPr>
        <w:t xml:space="preserve"> услуги;</w:t>
      </w:r>
    </w:p>
    <w:p w14:paraId="38DE896B" w14:textId="77777777" w:rsidR="00475E9A" w:rsidRPr="00753AE3" w:rsidRDefault="00475E9A" w:rsidP="001314CC">
      <w:pPr>
        <w:widowControl w:val="0"/>
        <w:tabs>
          <w:tab w:val="left" w:pos="1784"/>
        </w:tabs>
        <w:spacing w:after="0" w:line="240" w:lineRule="auto"/>
        <w:ind w:right="6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753AE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2) </w:t>
      </w:r>
      <w:r w:rsidR="0038651E" w:rsidRPr="00753AE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срок предоставления в зависимости от условий:</w:t>
      </w:r>
    </w:p>
    <w:p w14:paraId="38DE896C" w14:textId="77777777" w:rsidR="0038651E" w:rsidRPr="00753AE3" w:rsidRDefault="00475E9A" w:rsidP="001314CC">
      <w:pPr>
        <w:widowControl w:val="0"/>
        <w:tabs>
          <w:tab w:val="left" w:pos="1784"/>
        </w:tabs>
        <w:spacing w:after="0" w:line="240" w:lineRule="auto"/>
        <w:ind w:right="6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753AE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2.1) </w:t>
      </w:r>
      <w:r w:rsidR="0038651E" w:rsidRPr="00753AE3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при подаче заявления по месту жительства (по месту нахождения</w:t>
      </w:r>
      <w:r w:rsidRPr="00753AE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</w:t>
      </w:r>
      <w:r w:rsidR="0038651E" w:rsidRPr="00753AE3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юридического лица);</w:t>
      </w:r>
    </w:p>
    <w:p w14:paraId="38DE896D" w14:textId="77777777" w:rsidR="0038651E" w:rsidRPr="00753AE3" w:rsidRDefault="00475E9A" w:rsidP="001314CC">
      <w:pPr>
        <w:widowControl w:val="0"/>
        <w:tabs>
          <w:tab w:val="left" w:pos="1438"/>
        </w:tabs>
        <w:spacing w:after="0" w:line="240" w:lineRule="auto"/>
        <w:ind w:right="20"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 w:bidi="ru-RU"/>
        </w:rPr>
      </w:pPr>
      <w:r w:rsidRPr="00753AE3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2.2) </w:t>
      </w:r>
      <w:r w:rsidR="0038651E" w:rsidRPr="00753AE3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при подаче заявления не по месту жительства (по месту обращения).</w:t>
      </w:r>
      <w:r w:rsidR="00DA6CA1" w:rsidRPr="00753AE3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</w:t>
      </w:r>
      <w:r w:rsidR="0038651E" w:rsidRPr="00753AE3">
        <w:rPr>
          <w:rFonts w:ascii="Times New Roman" w:eastAsia="Times New Roman" w:hAnsi="Times New Roman" w:cs="Times New Roman"/>
          <w:i/>
          <w:sz w:val="24"/>
          <w:szCs w:val="24"/>
          <w:lang w:eastAsia="ru-RU" w:bidi="ru-RU"/>
        </w:rPr>
        <w:t>Необходимо указать срок предоставления соответствующей</w:t>
      </w:r>
      <w:r w:rsidRPr="00753AE3">
        <w:rPr>
          <w:rFonts w:ascii="Times New Roman" w:eastAsia="Times New Roman" w:hAnsi="Times New Roman" w:cs="Times New Roman"/>
          <w:i/>
          <w:sz w:val="24"/>
          <w:szCs w:val="24"/>
          <w:lang w:eastAsia="ru-RU" w:bidi="ru-RU"/>
        </w:rPr>
        <w:t xml:space="preserve"> «подуслуги» и единицы </w:t>
      </w:r>
      <w:r w:rsidR="0038651E" w:rsidRPr="00753AE3">
        <w:rPr>
          <w:rFonts w:ascii="Times New Roman" w:eastAsia="Times New Roman" w:hAnsi="Times New Roman" w:cs="Times New Roman"/>
          <w:i/>
          <w:sz w:val="24"/>
          <w:szCs w:val="24"/>
          <w:lang w:eastAsia="ru-RU" w:bidi="ru-RU"/>
        </w:rPr>
        <w:t>измерения (ка</w:t>
      </w:r>
      <w:r w:rsidR="00903425" w:rsidRPr="00753AE3">
        <w:rPr>
          <w:rFonts w:ascii="Times New Roman" w:eastAsia="Times New Roman" w:hAnsi="Times New Roman" w:cs="Times New Roman"/>
          <w:i/>
          <w:sz w:val="24"/>
          <w:szCs w:val="24"/>
          <w:lang w:eastAsia="ru-RU" w:bidi="ru-RU"/>
        </w:rPr>
        <w:t>лендарные дни, рабочие дни).</w:t>
      </w:r>
    </w:p>
    <w:p w14:paraId="38DE896E" w14:textId="77777777" w:rsidR="00BC18DC" w:rsidRPr="00753AE3" w:rsidRDefault="00475E9A" w:rsidP="001314CC">
      <w:pPr>
        <w:widowControl w:val="0"/>
        <w:tabs>
          <w:tab w:val="left" w:pos="1438"/>
        </w:tabs>
        <w:spacing w:after="0" w:line="240" w:lineRule="auto"/>
        <w:ind w:right="20"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 w:bidi="ru-RU"/>
        </w:rPr>
      </w:pPr>
      <w:r w:rsidRPr="00753AE3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3) </w:t>
      </w:r>
      <w:r w:rsidR="0038651E" w:rsidRPr="00753AE3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основания отказа в приеме документов</w:t>
      </w:r>
      <w:r w:rsidR="0038651E" w:rsidRPr="00753AE3">
        <w:rPr>
          <w:rFonts w:ascii="Times New Roman" w:eastAsia="Times New Roman" w:hAnsi="Times New Roman" w:cs="Times New Roman"/>
          <w:i/>
          <w:sz w:val="24"/>
          <w:szCs w:val="24"/>
          <w:lang w:eastAsia="ru-RU" w:bidi="ru-RU"/>
        </w:rPr>
        <w:t>. Необходимо указать основания отказа в приеме документов на предоставление «подуслуги». В случае если основания отсутствуют, в данном поле указывается параметр «нет»;</w:t>
      </w:r>
    </w:p>
    <w:p w14:paraId="38DE896F" w14:textId="77777777" w:rsidR="00BC18DC" w:rsidRPr="00753AE3" w:rsidRDefault="00BC18DC" w:rsidP="001314CC">
      <w:pPr>
        <w:widowControl w:val="0"/>
        <w:tabs>
          <w:tab w:val="left" w:pos="1438"/>
        </w:tabs>
        <w:spacing w:after="0" w:line="240" w:lineRule="auto"/>
        <w:ind w:right="20"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 w:bidi="ru-RU"/>
        </w:rPr>
      </w:pPr>
      <w:r w:rsidRPr="00753AE3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4) основания </w:t>
      </w:r>
      <w:r w:rsidR="00970B0F" w:rsidRPr="00753AE3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отказа в предоставлении </w:t>
      </w:r>
      <w:r w:rsidR="00AB1F02" w:rsidRPr="00753AE3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«подуслуги». </w:t>
      </w:r>
      <w:r w:rsidR="0038651E" w:rsidRPr="00753AE3">
        <w:rPr>
          <w:rFonts w:ascii="Times New Roman" w:eastAsia="Times New Roman" w:hAnsi="Times New Roman" w:cs="Times New Roman"/>
          <w:i/>
          <w:sz w:val="24"/>
          <w:szCs w:val="24"/>
          <w:lang w:eastAsia="ru-RU" w:bidi="ru-RU"/>
        </w:rPr>
        <w:t>Необходимо</w:t>
      </w:r>
      <w:r w:rsidRPr="00753AE3">
        <w:rPr>
          <w:rFonts w:ascii="Times New Roman" w:eastAsia="Times New Roman" w:hAnsi="Times New Roman" w:cs="Times New Roman"/>
          <w:i/>
          <w:sz w:val="24"/>
          <w:szCs w:val="24"/>
          <w:lang w:eastAsia="ru-RU" w:bidi="ru-RU"/>
        </w:rPr>
        <w:t xml:space="preserve"> </w:t>
      </w:r>
      <w:r w:rsidR="0038651E" w:rsidRPr="00753AE3">
        <w:rPr>
          <w:rFonts w:ascii="Times New Roman" w:eastAsia="Times New Roman" w:hAnsi="Times New Roman" w:cs="Times New Roman"/>
          <w:i/>
          <w:sz w:val="24"/>
          <w:szCs w:val="24"/>
          <w:lang w:eastAsia="ru-RU" w:bidi="ru-RU"/>
        </w:rPr>
        <w:t>указать основания отказа в предоставлении «подуслуги». В случае если основания отсутствуют, в данном поле указывается параметр «нет»;</w:t>
      </w:r>
    </w:p>
    <w:p w14:paraId="38DE8970" w14:textId="77777777" w:rsidR="00BC18DC" w:rsidRPr="00753AE3" w:rsidRDefault="00BC18DC" w:rsidP="001314CC">
      <w:pPr>
        <w:widowControl w:val="0"/>
        <w:tabs>
          <w:tab w:val="left" w:pos="1438"/>
        </w:tabs>
        <w:spacing w:after="0" w:line="240" w:lineRule="auto"/>
        <w:ind w:right="20"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 w:bidi="ru-RU"/>
        </w:rPr>
      </w:pPr>
      <w:r w:rsidRPr="00753AE3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5) </w:t>
      </w:r>
      <w:r w:rsidR="0038651E" w:rsidRPr="00753AE3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основания</w:t>
      </w:r>
      <w:r w:rsidR="0038651E" w:rsidRPr="00753AE3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ab/>
        <w:t>приостановления предоставления</w:t>
      </w:r>
      <w:r w:rsidR="0038651E" w:rsidRPr="00753AE3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ab/>
        <w:t>«подуслуги».</w:t>
      </w:r>
      <w:r w:rsidRPr="00753AE3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</w:t>
      </w:r>
      <w:r w:rsidR="0038651E" w:rsidRPr="00753AE3">
        <w:rPr>
          <w:rFonts w:ascii="Times New Roman" w:eastAsia="Times New Roman" w:hAnsi="Times New Roman" w:cs="Times New Roman"/>
          <w:i/>
          <w:sz w:val="24"/>
          <w:szCs w:val="24"/>
          <w:lang w:eastAsia="ru-RU" w:bidi="ru-RU"/>
        </w:rPr>
        <w:t>Необходимо указать основания приостановления предоставления «подуслуги». В случае если основания отсутствуют, в данном поле указывается параметр «нет»;</w:t>
      </w:r>
    </w:p>
    <w:p w14:paraId="38DE8971" w14:textId="77777777" w:rsidR="00DA6CA1" w:rsidRPr="00753AE3" w:rsidRDefault="00BC18DC" w:rsidP="00A23E6A">
      <w:pPr>
        <w:tabs>
          <w:tab w:val="left" w:pos="1013"/>
        </w:tabs>
        <w:spacing w:after="0" w:line="268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753AE3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6) </w:t>
      </w:r>
      <w:r w:rsidR="0038651E" w:rsidRPr="00753AE3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сроки приостановления предоставления «подуслуги». </w:t>
      </w:r>
      <w:r w:rsidR="0038651E" w:rsidRPr="00753AE3">
        <w:rPr>
          <w:rFonts w:ascii="Times New Roman" w:eastAsia="Times New Roman" w:hAnsi="Times New Roman" w:cs="Times New Roman"/>
          <w:i/>
          <w:sz w:val="24"/>
          <w:szCs w:val="24"/>
          <w:lang w:eastAsia="ru-RU" w:bidi="ru-RU"/>
        </w:rPr>
        <w:t>Необходимо указать срок приостановления предоставления соответствующей «подуслуги» и единицы измерения (календарные дни, рабочие дни)</w:t>
      </w:r>
      <w:r w:rsidR="00DA6CA1" w:rsidRPr="00753AE3">
        <w:rPr>
          <w:rFonts w:ascii="Times New Roman" w:eastAsia="Times New Roman" w:hAnsi="Times New Roman" w:cs="Times New Roman"/>
          <w:i/>
          <w:sz w:val="24"/>
          <w:szCs w:val="24"/>
          <w:lang w:eastAsia="ru-RU" w:bidi="ru-RU"/>
        </w:rPr>
        <w:t xml:space="preserve">. </w:t>
      </w:r>
      <w:r w:rsidR="00DA6CA1" w:rsidRPr="00753AE3">
        <w:rPr>
          <w:rFonts w:ascii="Times New Roman" w:eastAsia="Times New Roman" w:hAnsi="Times New Roman" w:cs="Times New Roman"/>
          <w:i/>
          <w:sz w:val="24"/>
          <w:szCs w:val="24"/>
        </w:rPr>
        <w:t xml:space="preserve">В случае отсутствия по какому-либо основанию установленного срока приостановления необходимо указать условие окончания приостановления предоставления </w:t>
      </w:r>
      <w:r w:rsidR="00DA6CA1" w:rsidRPr="00753AE3">
        <w:rPr>
          <w:rFonts w:ascii="Times New Roman" w:eastAsia="Times New Roman" w:hAnsi="Times New Roman" w:cs="Times New Roman"/>
          <w:i/>
          <w:sz w:val="24"/>
          <w:szCs w:val="24"/>
          <w:lang w:eastAsia="ru-RU" w:bidi="ru-RU"/>
        </w:rPr>
        <w:t>«подуслуги»</w:t>
      </w:r>
      <w:r w:rsidR="00DA6CA1" w:rsidRPr="00753AE3">
        <w:rPr>
          <w:rFonts w:ascii="Times New Roman" w:eastAsia="Times New Roman" w:hAnsi="Times New Roman" w:cs="Times New Roman"/>
          <w:i/>
          <w:sz w:val="24"/>
          <w:szCs w:val="24"/>
        </w:rPr>
        <w:t xml:space="preserve">. В случае отсутствия оснований приостановления предоставления </w:t>
      </w:r>
      <w:r w:rsidR="00DA6CA1" w:rsidRPr="00753AE3">
        <w:rPr>
          <w:rFonts w:ascii="Times New Roman" w:eastAsia="Times New Roman" w:hAnsi="Times New Roman" w:cs="Times New Roman"/>
          <w:i/>
          <w:sz w:val="24"/>
          <w:szCs w:val="24"/>
          <w:lang w:eastAsia="ru-RU" w:bidi="ru-RU"/>
        </w:rPr>
        <w:t>«подуслуги»</w:t>
      </w:r>
      <w:r w:rsidR="00DA6CA1" w:rsidRPr="00753AE3">
        <w:rPr>
          <w:rFonts w:ascii="Times New Roman" w:eastAsia="Times New Roman" w:hAnsi="Times New Roman" w:cs="Times New Roman"/>
          <w:i/>
          <w:sz w:val="24"/>
          <w:szCs w:val="24"/>
        </w:rPr>
        <w:t xml:space="preserve"> в данном поле необходимо указать значение «-» (прочерк);</w:t>
      </w:r>
    </w:p>
    <w:p w14:paraId="38DE8972" w14:textId="77777777" w:rsidR="00BC18DC" w:rsidRPr="00753AE3" w:rsidRDefault="00BC18DC" w:rsidP="001314CC">
      <w:pPr>
        <w:widowControl w:val="0"/>
        <w:tabs>
          <w:tab w:val="left" w:pos="1438"/>
        </w:tabs>
        <w:spacing w:after="0" w:line="240" w:lineRule="auto"/>
        <w:ind w:right="2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753AE3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7) </w:t>
      </w:r>
      <w:r w:rsidR="00970B0F" w:rsidRPr="00753AE3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сведения о </w:t>
      </w:r>
      <w:r w:rsidR="0038651E" w:rsidRPr="00753AE3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платности «подуслуги»:</w:t>
      </w:r>
    </w:p>
    <w:p w14:paraId="38DE8973" w14:textId="77777777" w:rsidR="00973D86" w:rsidRPr="00753AE3" w:rsidRDefault="00BC18DC" w:rsidP="00973D86">
      <w:pPr>
        <w:spacing w:after="0" w:line="268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753AE3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7.1) </w:t>
      </w:r>
      <w:r w:rsidR="0038651E" w:rsidRPr="00753AE3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сведения о наличии платы (государственной пошлины). </w:t>
      </w:r>
      <w:r w:rsidR="00973D86" w:rsidRPr="00753AE3">
        <w:rPr>
          <w:rFonts w:ascii="Times New Roman" w:eastAsia="Times New Roman" w:hAnsi="Times New Roman" w:cs="Times New Roman"/>
          <w:i/>
          <w:sz w:val="24"/>
          <w:szCs w:val="24"/>
        </w:rPr>
        <w:t>Необходимо указать наименование вида платы (государственная пошлина или иная плата), а также ее размер (в рублях). В случае если плата (государственная пошлина) не взимается, в данном поле необходимо указать значение «нет»;</w:t>
      </w:r>
    </w:p>
    <w:p w14:paraId="38DE8974" w14:textId="77777777" w:rsidR="00BC18DC" w:rsidRPr="00753AE3" w:rsidRDefault="00BC18DC" w:rsidP="001314CC">
      <w:pPr>
        <w:widowControl w:val="0"/>
        <w:tabs>
          <w:tab w:val="left" w:pos="1438"/>
        </w:tabs>
        <w:spacing w:after="0" w:line="240" w:lineRule="auto"/>
        <w:ind w:right="20"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 w:bidi="ru-RU"/>
        </w:rPr>
      </w:pPr>
      <w:r w:rsidRPr="00753AE3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7.2.) </w:t>
      </w:r>
      <w:r w:rsidR="0038651E" w:rsidRPr="00753AE3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реквизиты нормативного правового акта, являющегося основанием для взимания платы (государственной пошлины). </w:t>
      </w:r>
      <w:r w:rsidR="0038651E" w:rsidRPr="00753AE3">
        <w:rPr>
          <w:rFonts w:ascii="Times New Roman" w:eastAsia="Times New Roman" w:hAnsi="Times New Roman" w:cs="Times New Roman"/>
          <w:i/>
          <w:sz w:val="24"/>
          <w:szCs w:val="24"/>
          <w:lang w:eastAsia="ru-RU" w:bidi="ru-RU"/>
        </w:rPr>
        <w:t>Необходимо указать реквизиты и пункт нормативного правового акта, являющегося основанием для взимания платы, либо государственной пошлины за предоставление соответствующей «подуслуги». В случае если плата (государственная пошлина) не взимается, в данном поле указывается параметр «-» (прочерк);</w:t>
      </w:r>
    </w:p>
    <w:p w14:paraId="38DE8975" w14:textId="77777777" w:rsidR="00BC18DC" w:rsidRPr="00753AE3" w:rsidRDefault="00BC18DC" w:rsidP="001314CC">
      <w:pPr>
        <w:widowControl w:val="0"/>
        <w:tabs>
          <w:tab w:val="left" w:pos="1438"/>
        </w:tabs>
        <w:spacing w:after="0" w:line="240" w:lineRule="auto"/>
        <w:ind w:right="20" w:firstLine="709"/>
        <w:jc w:val="both"/>
        <w:rPr>
          <w:rFonts w:ascii="Times New Roman" w:eastAsia="Times New Roman" w:hAnsi="Times New Roman" w:cs="Times New Roman"/>
          <w:i/>
          <w:iCs/>
          <w:color w:val="000000"/>
          <w:spacing w:val="-5"/>
          <w:sz w:val="24"/>
          <w:szCs w:val="24"/>
          <w:lang w:eastAsia="ru-RU" w:bidi="ru-RU"/>
        </w:rPr>
      </w:pPr>
      <w:r w:rsidRPr="00753AE3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7.3) </w:t>
      </w:r>
      <w:r w:rsidR="0038651E" w:rsidRPr="00753AE3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код бюджетной </w:t>
      </w:r>
      <w:r w:rsidR="0038651E" w:rsidRPr="00753AE3">
        <w:rPr>
          <w:rFonts w:ascii="Times New Roman" w:eastAsia="Times New Roman" w:hAnsi="Times New Roman" w:cs="Times New Roman"/>
          <w:i/>
          <w:sz w:val="24"/>
          <w:szCs w:val="24"/>
          <w:lang w:eastAsia="ru-RU" w:bidi="ru-RU"/>
        </w:rPr>
        <w:t xml:space="preserve">классификации (КБК) для взимания </w:t>
      </w:r>
      <w:r w:rsidR="00C8665F" w:rsidRPr="00753AE3">
        <w:rPr>
          <w:rFonts w:ascii="Times New Roman" w:eastAsia="Times New Roman" w:hAnsi="Times New Roman" w:cs="Times New Roman"/>
          <w:i/>
          <w:sz w:val="24"/>
          <w:szCs w:val="24"/>
          <w:lang w:eastAsia="ru-RU" w:bidi="ru-RU"/>
        </w:rPr>
        <w:t>платы (государственной пошлины),</w:t>
      </w:r>
      <w:r w:rsidR="0038651E" w:rsidRPr="00753AE3">
        <w:rPr>
          <w:rFonts w:ascii="Times New Roman" w:eastAsia="Times New Roman" w:hAnsi="Times New Roman" w:cs="Times New Roman"/>
          <w:i/>
          <w:sz w:val="24"/>
          <w:szCs w:val="24"/>
          <w:lang w:eastAsia="ru-RU" w:bidi="ru-RU"/>
        </w:rPr>
        <w:t xml:space="preserve"> </w:t>
      </w:r>
      <w:r w:rsidR="00C8665F" w:rsidRPr="00753AE3">
        <w:rPr>
          <w:rFonts w:ascii="Times New Roman" w:eastAsia="Times New Roman" w:hAnsi="Times New Roman" w:cs="Times New Roman"/>
          <w:i/>
          <w:sz w:val="24"/>
          <w:szCs w:val="24"/>
        </w:rPr>
        <w:t>в том числе через МФЦ. Необходимо указать</w:t>
      </w:r>
      <w:r w:rsidR="0038651E" w:rsidRPr="00753AE3">
        <w:rPr>
          <w:rFonts w:ascii="Times New Roman" w:eastAsia="Times New Roman" w:hAnsi="Times New Roman" w:cs="Times New Roman"/>
          <w:i/>
          <w:sz w:val="24"/>
          <w:szCs w:val="24"/>
          <w:lang w:eastAsia="ru-RU" w:bidi="ru-RU"/>
        </w:rPr>
        <w:t xml:space="preserve"> двадцатизначный код бюджетной классификации, определяемый в соответствии с </w:t>
      </w:r>
      <w:r w:rsidR="00650D0A" w:rsidRPr="00753AE3">
        <w:rPr>
          <w:rFonts w:ascii="Times New Roman" w:eastAsia="Times New Roman" w:hAnsi="Times New Roman" w:cs="Times New Roman"/>
          <w:i/>
          <w:iCs/>
          <w:color w:val="000000"/>
          <w:spacing w:val="-5"/>
          <w:sz w:val="24"/>
          <w:szCs w:val="24"/>
          <w:lang w:eastAsia="ru-RU" w:bidi="ru-RU"/>
        </w:rPr>
        <w:t xml:space="preserve">Законом Новосибирской области </w:t>
      </w:r>
      <w:r w:rsidR="005B24B7" w:rsidRPr="00753AE3">
        <w:rPr>
          <w:rFonts w:ascii="Times New Roman" w:eastAsia="Times New Roman" w:hAnsi="Times New Roman" w:cs="Times New Roman"/>
          <w:i/>
          <w:iCs/>
          <w:color w:val="000000"/>
          <w:spacing w:val="-5"/>
          <w:sz w:val="24"/>
          <w:szCs w:val="24"/>
          <w:lang w:eastAsia="ru-RU" w:bidi="ru-RU"/>
        </w:rPr>
        <w:t>о</w:t>
      </w:r>
      <w:r w:rsidR="00650D0A" w:rsidRPr="00753AE3">
        <w:rPr>
          <w:rFonts w:ascii="Times New Roman" w:eastAsia="Times New Roman" w:hAnsi="Times New Roman" w:cs="Times New Roman"/>
          <w:i/>
          <w:iCs/>
          <w:color w:val="000000"/>
          <w:spacing w:val="-5"/>
          <w:sz w:val="24"/>
          <w:szCs w:val="24"/>
          <w:lang w:eastAsia="ru-RU" w:bidi="ru-RU"/>
        </w:rPr>
        <w:t xml:space="preserve">б областном бюджете Новосибирской области </w:t>
      </w:r>
      <w:r w:rsidR="005B24B7" w:rsidRPr="00753AE3">
        <w:rPr>
          <w:rFonts w:ascii="Times New Roman" w:eastAsia="Times New Roman" w:hAnsi="Times New Roman" w:cs="Times New Roman"/>
          <w:i/>
          <w:iCs/>
          <w:color w:val="000000"/>
          <w:spacing w:val="-5"/>
          <w:sz w:val="24"/>
          <w:szCs w:val="24"/>
          <w:lang w:eastAsia="ru-RU" w:bidi="ru-RU"/>
        </w:rPr>
        <w:t xml:space="preserve">на соответствующий период, решением </w:t>
      </w:r>
      <w:r w:rsidR="00C8665F" w:rsidRPr="00753AE3">
        <w:rPr>
          <w:rFonts w:ascii="Times New Roman" w:eastAsia="Times New Roman" w:hAnsi="Times New Roman" w:cs="Times New Roman"/>
          <w:i/>
          <w:iCs/>
          <w:color w:val="000000"/>
          <w:spacing w:val="-5"/>
          <w:sz w:val="24"/>
          <w:szCs w:val="24"/>
          <w:lang w:eastAsia="ru-RU" w:bidi="ru-RU"/>
        </w:rPr>
        <w:t>представительного органа власти</w:t>
      </w:r>
      <w:r w:rsidR="005B24B7" w:rsidRPr="00753AE3">
        <w:rPr>
          <w:rFonts w:ascii="Times New Roman" w:eastAsia="Times New Roman" w:hAnsi="Times New Roman" w:cs="Times New Roman"/>
          <w:i/>
          <w:iCs/>
          <w:color w:val="000000"/>
          <w:spacing w:val="-5"/>
          <w:sz w:val="24"/>
          <w:szCs w:val="24"/>
          <w:lang w:eastAsia="ru-RU" w:bidi="ru-RU"/>
        </w:rPr>
        <w:t xml:space="preserve"> муниципального образования</w:t>
      </w:r>
      <w:r w:rsidR="00900D68" w:rsidRPr="00753AE3">
        <w:rPr>
          <w:rFonts w:ascii="Times New Roman" w:eastAsia="Times New Roman" w:hAnsi="Times New Roman" w:cs="Times New Roman"/>
          <w:i/>
          <w:iCs/>
          <w:color w:val="000000"/>
          <w:spacing w:val="-5"/>
          <w:sz w:val="24"/>
          <w:szCs w:val="24"/>
          <w:lang w:eastAsia="ru-RU" w:bidi="ru-RU"/>
        </w:rPr>
        <w:t xml:space="preserve"> о бюджете муниципального образования</w:t>
      </w:r>
      <w:r w:rsidR="005B24B7" w:rsidRPr="00753AE3">
        <w:rPr>
          <w:rFonts w:ascii="Times New Roman" w:eastAsia="Times New Roman" w:hAnsi="Times New Roman" w:cs="Times New Roman"/>
          <w:i/>
          <w:iCs/>
          <w:color w:val="000000"/>
          <w:spacing w:val="-5"/>
          <w:sz w:val="24"/>
          <w:szCs w:val="24"/>
          <w:lang w:eastAsia="ru-RU" w:bidi="ru-RU"/>
        </w:rPr>
        <w:t xml:space="preserve"> на соответствующий период</w:t>
      </w:r>
      <w:r w:rsidR="00C8665F" w:rsidRPr="00753AE3">
        <w:rPr>
          <w:rFonts w:ascii="Times New Roman" w:eastAsia="Times New Roman" w:hAnsi="Times New Roman" w:cs="Times New Roman"/>
          <w:i/>
          <w:iCs/>
          <w:color w:val="000000"/>
          <w:spacing w:val="-5"/>
          <w:sz w:val="24"/>
          <w:szCs w:val="24"/>
          <w:lang w:eastAsia="ru-RU" w:bidi="ru-RU"/>
        </w:rPr>
        <w:t>,</w:t>
      </w:r>
      <w:r w:rsidR="00C8665F" w:rsidRPr="00753AE3">
        <w:rPr>
          <w:rFonts w:ascii="Times New Roman" w:eastAsia="Times New Roman" w:hAnsi="Times New Roman" w:cs="Times New Roman"/>
          <w:i/>
          <w:sz w:val="24"/>
          <w:szCs w:val="24"/>
        </w:rPr>
        <w:t xml:space="preserve"> в том числе код бюджетной классификации при обращении через МФЦ</w:t>
      </w:r>
      <w:r w:rsidR="005B24B7" w:rsidRPr="00753AE3">
        <w:rPr>
          <w:rFonts w:ascii="Times New Roman" w:eastAsia="Times New Roman" w:hAnsi="Times New Roman" w:cs="Times New Roman"/>
          <w:i/>
          <w:iCs/>
          <w:color w:val="000000"/>
          <w:spacing w:val="-5"/>
          <w:sz w:val="24"/>
          <w:szCs w:val="24"/>
          <w:lang w:eastAsia="ru-RU" w:bidi="ru-RU"/>
        </w:rPr>
        <w:t xml:space="preserve">. </w:t>
      </w:r>
      <w:r w:rsidR="0038651E" w:rsidRPr="00753AE3">
        <w:rPr>
          <w:rFonts w:ascii="Times New Roman" w:eastAsia="Times New Roman" w:hAnsi="Times New Roman" w:cs="Times New Roman"/>
          <w:i/>
          <w:iCs/>
          <w:color w:val="000000"/>
          <w:spacing w:val="-5"/>
          <w:sz w:val="24"/>
          <w:szCs w:val="24"/>
          <w:lang w:eastAsia="ru-RU" w:bidi="ru-RU"/>
        </w:rPr>
        <w:t>В случае если плата (государственная пошлина) не взимается, в данном поле ука</w:t>
      </w:r>
      <w:r w:rsidR="00903425" w:rsidRPr="00753AE3">
        <w:rPr>
          <w:rFonts w:ascii="Times New Roman" w:eastAsia="Times New Roman" w:hAnsi="Times New Roman" w:cs="Times New Roman"/>
          <w:i/>
          <w:iCs/>
          <w:color w:val="000000"/>
          <w:spacing w:val="-5"/>
          <w:sz w:val="24"/>
          <w:szCs w:val="24"/>
          <w:lang w:eastAsia="ru-RU" w:bidi="ru-RU"/>
        </w:rPr>
        <w:t>зывается параметр «-» (прочерк).</w:t>
      </w:r>
    </w:p>
    <w:p w14:paraId="38DE8976" w14:textId="77777777" w:rsidR="00C8665F" w:rsidRPr="00753AE3" w:rsidRDefault="00BC18DC" w:rsidP="001314CC">
      <w:pPr>
        <w:widowControl w:val="0"/>
        <w:tabs>
          <w:tab w:val="left" w:pos="1438"/>
        </w:tabs>
        <w:spacing w:after="0" w:line="240" w:lineRule="auto"/>
        <w:ind w:right="20" w:firstLine="709"/>
        <w:jc w:val="both"/>
        <w:rPr>
          <w:rFonts w:ascii="Times New Roman" w:eastAsia="Times New Roman" w:hAnsi="Times New Roman" w:cs="Times New Roman"/>
          <w:i/>
          <w:iCs/>
          <w:color w:val="000000"/>
          <w:spacing w:val="-5"/>
          <w:sz w:val="24"/>
          <w:szCs w:val="24"/>
          <w:lang w:eastAsia="ru-RU" w:bidi="ru-RU"/>
        </w:rPr>
      </w:pPr>
      <w:r w:rsidRPr="00753AE3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8) </w:t>
      </w:r>
      <w:r w:rsidR="0038651E" w:rsidRPr="00753AE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способ обращения за получением «подуслуги». </w:t>
      </w:r>
      <w:r w:rsidR="0038651E" w:rsidRPr="00753AE3">
        <w:rPr>
          <w:rFonts w:ascii="Times New Roman" w:eastAsia="Times New Roman" w:hAnsi="Times New Roman" w:cs="Times New Roman"/>
          <w:i/>
          <w:iCs/>
          <w:color w:val="000000"/>
          <w:spacing w:val="-5"/>
          <w:sz w:val="24"/>
          <w:szCs w:val="24"/>
          <w:lang w:eastAsia="ru-RU" w:bidi="ru-RU"/>
        </w:rPr>
        <w:t>Указываются существующие способы обращения за получением «подуслуги» путем выбора из списка (мож</w:t>
      </w:r>
      <w:r w:rsidR="00934C5A" w:rsidRPr="00753AE3">
        <w:rPr>
          <w:rFonts w:ascii="Times New Roman" w:eastAsia="Times New Roman" w:hAnsi="Times New Roman" w:cs="Times New Roman"/>
          <w:i/>
          <w:iCs/>
          <w:color w:val="000000"/>
          <w:spacing w:val="-5"/>
          <w:sz w:val="24"/>
          <w:szCs w:val="24"/>
          <w:lang w:eastAsia="ru-RU" w:bidi="ru-RU"/>
        </w:rPr>
        <w:t xml:space="preserve">но выбрать несколько значений): </w:t>
      </w:r>
      <w:r w:rsidR="00C8665F" w:rsidRPr="00753AE3">
        <w:rPr>
          <w:rFonts w:ascii="Times New Roman" w:eastAsia="Times New Roman" w:hAnsi="Times New Roman" w:cs="Times New Roman"/>
          <w:i/>
          <w:sz w:val="24"/>
          <w:szCs w:val="24"/>
        </w:rPr>
        <w:t xml:space="preserve">личное обращение в орган, предоставляющий услугу; личное обращение в территориальный орган (отделение органа), предоставляющего услугу; личное обращение в МФЦ; Единый портал государственных </w:t>
      </w:r>
      <w:r w:rsidR="00C8665F" w:rsidRPr="00753AE3">
        <w:rPr>
          <w:rFonts w:ascii="Times New Roman" w:eastAsia="Times New Roman" w:hAnsi="Times New Roman" w:cs="Times New Roman"/>
          <w:i/>
          <w:iCs/>
          <w:color w:val="000000"/>
          <w:spacing w:val="-5"/>
          <w:sz w:val="24"/>
          <w:szCs w:val="24"/>
          <w:lang w:eastAsia="ru-RU" w:bidi="ru-RU"/>
        </w:rPr>
        <w:t xml:space="preserve">(муниципальных) </w:t>
      </w:r>
      <w:r w:rsidR="00C8665F" w:rsidRPr="00753AE3">
        <w:rPr>
          <w:rFonts w:ascii="Times New Roman" w:eastAsia="Times New Roman" w:hAnsi="Times New Roman" w:cs="Times New Roman"/>
          <w:i/>
          <w:sz w:val="24"/>
          <w:szCs w:val="24"/>
        </w:rPr>
        <w:t>услуг; официальный сайт органа, предоставляющего услугу; почтовая связь</w:t>
      </w:r>
      <w:r w:rsidR="00903425" w:rsidRPr="00753AE3">
        <w:rPr>
          <w:rFonts w:ascii="Times New Roman" w:eastAsia="Times New Roman" w:hAnsi="Times New Roman" w:cs="Times New Roman"/>
          <w:i/>
          <w:iCs/>
          <w:color w:val="000000"/>
          <w:spacing w:val="-5"/>
          <w:sz w:val="24"/>
          <w:szCs w:val="24"/>
          <w:lang w:eastAsia="ru-RU" w:bidi="ru-RU"/>
        </w:rPr>
        <w:t>;</w:t>
      </w:r>
    </w:p>
    <w:p w14:paraId="38DE8977" w14:textId="77777777" w:rsidR="00C8665F" w:rsidRPr="00753AE3" w:rsidRDefault="00934C5A" w:rsidP="00A23E6A">
      <w:pPr>
        <w:tabs>
          <w:tab w:val="left" w:pos="1013"/>
        </w:tabs>
        <w:spacing w:after="0" w:line="27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753AE3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9) </w:t>
      </w:r>
      <w:r w:rsidR="0038651E" w:rsidRPr="00753AE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способ получения результата «подуслуги». </w:t>
      </w:r>
      <w:r w:rsidR="0038651E" w:rsidRPr="00753AE3">
        <w:rPr>
          <w:rFonts w:ascii="Times New Roman" w:eastAsia="Times New Roman" w:hAnsi="Times New Roman" w:cs="Times New Roman"/>
          <w:i/>
          <w:iCs/>
          <w:color w:val="000000"/>
          <w:spacing w:val="-5"/>
          <w:sz w:val="24"/>
          <w:szCs w:val="24"/>
          <w:lang w:eastAsia="ru-RU" w:bidi="ru-RU"/>
        </w:rPr>
        <w:t>Указываются существующие способы получения результата «подуслуги» путем выбора из списка (м</w:t>
      </w:r>
      <w:r w:rsidR="006809D6" w:rsidRPr="00753AE3">
        <w:rPr>
          <w:rFonts w:ascii="Times New Roman" w:eastAsia="Times New Roman" w:hAnsi="Times New Roman" w:cs="Times New Roman"/>
          <w:i/>
          <w:iCs/>
          <w:color w:val="000000"/>
          <w:spacing w:val="-5"/>
          <w:sz w:val="24"/>
          <w:szCs w:val="24"/>
          <w:lang w:eastAsia="ru-RU" w:bidi="ru-RU"/>
        </w:rPr>
        <w:t>ожно выбрать несколько значений)</w:t>
      </w:r>
      <w:r w:rsidR="00C8665F" w:rsidRPr="00753AE3">
        <w:rPr>
          <w:rFonts w:ascii="Times New Roman" w:eastAsia="Times New Roman" w:hAnsi="Times New Roman" w:cs="Times New Roman"/>
          <w:i/>
          <w:iCs/>
          <w:color w:val="000000"/>
          <w:spacing w:val="-5"/>
          <w:sz w:val="24"/>
          <w:szCs w:val="24"/>
          <w:lang w:eastAsia="ru-RU" w:bidi="ru-RU"/>
        </w:rPr>
        <w:t>:</w:t>
      </w:r>
      <w:r w:rsidR="0038651E" w:rsidRPr="00753AE3">
        <w:rPr>
          <w:rFonts w:ascii="Times New Roman" w:eastAsia="Times New Roman" w:hAnsi="Times New Roman" w:cs="Times New Roman"/>
          <w:i/>
          <w:iCs/>
          <w:color w:val="000000"/>
          <w:spacing w:val="-5"/>
          <w:sz w:val="24"/>
          <w:szCs w:val="24"/>
          <w:lang w:eastAsia="ru-RU" w:bidi="ru-RU"/>
        </w:rPr>
        <w:t xml:space="preserve"> </w:t>
      </w:r>
      <w:r w:rsidR="00C8665F" w:rsidRPr="00753AE3">
        <w:rPr>
          <w:rFonts w:ascii="Times New Roman" w:eastAsia="Times New Roman" w:hAnsi="Times New Roman" w:cs="Times New Roman"/>
          <w:i/>
          <w:sz w:val="24"/>
          <w:szCs w:val="24"/>
        </w:rPr>
        <w:t xml:space="preserve">в органе, предоставляющем услугу, на бумажном носителе; в территориальном органе (отделении органа), предоставляющем услугу, на бумажном носителе; в МФЦ на бумажном </w:t>
      </w:r>
      <w:r w:rsidR="00C8665F" w:rsidRPr="00753AE3">
        <w:rPr>
          <w:rFonts w:ascii="Times New Roman" w:eastAsia="Times New Roman" w:hAnsi="Times New Roman" w:cs="Times New Roman"/>
          <w:i/>
          <w:sz w:val="24"/>
          <w:szCs w:val="24"/>
        </w:rPr>
        <w:lastRenderedPageBreak/>
        <w:t xml:space="preserve">носителе, полученном из территориального органа (отделения органа), предоставляющего услугу; в МФЦ в виде документа, содержащего информацию из информационных систем органов, предоставляющих государственные услуги; через личный кабинет на Едином портале государственных </w:t>
      </w:r>
      <w:r w:rsidR="00A23E6A" w:rsidRPr="00753AE3">
        <w:rPr>
          <w:rFonts w:ascii="Times New Roman" w:eastAsia="Times New Roman" w:hAnsi="Times New Roman" w:cs="Times New Roman"/>
          <w:i/>
          <w:iCs/>
          <w:color w:val="000000"/>
          <w:spacing w:val="-5"/>
          <w:sz w:val="24"/>
          <w:szCs w:val="24"/>
          <w:lang w:eastAsia="ru-RU" w:bidi="ru-RU"/>
        </w:rPr>
        <w:t>(муниципальных)</w:t>
      </w:r>
      <w:r w:rsidR="00A23E6A" w:rsidRPr="00753AE3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="00C8665F" w:rsidRPr="00753AE3">
        <w:rPr>
          <w:rFonts w:ascii="Times New Roman" w:eastAsia="Times New Roman" w:hAnsi="Times New Roman" w:cs="Times New Roman"/>
          <w:i/>
          <w:sz w:val="24"/>
          <w:szCs w:val="24"/>
        </w:rPr>
        <w:t xml:space="preserve">услуг; на Едином портале государственных </w:t>
      </w:r>
      <w:r w:rsidR="00A23E6A" w:rsidRPr="00753AE3">
        <w:rPr>
          <w:rFonts w:ascii="Times New Roman" w:eastAsia="Times New Roman" w:hAnsi="Times New Roman" w:cs="Times New Roman"/>
          <w:i/>
          <w:iCs/>
          <w:color w:val="000000"/>
          <w:spacing w:val="-5"/>
          <w:sz w:val="24"/>
          <w:szCs w:val="24"/>
          <w:lang w:eastAsia="ru-RU" w:bidi="ru-RU"/>
        </w:rPr>
        <w:t>(муниципальных)</w:t>
      </w:r>
      <w:r w:rsidR="00A23E6A" w:rsidRPr="00753AE3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="00C8665F" w:rsidRPr="00753AE3">
        <w:rPr>
          <w:rFonts w:ascii="Times New Roman" w:eastAsia="Times New Roman" w:hAnsi="Times New Roman" w:cs="Times New Roman"/>
          <w:i/>
          <w:sz w:val="24"/>
          <w:szCs w:val="24"/>
        </w:rPr>
        <w:t>услуг в виде электронного документа; через личный кабинет официального сайта органа, предоставляющего услугу; на официальном сайте органа, предоставляющего услугу, в виде электронного документа; направление документа, подписанного электронной подписью, на адрес электронной почты; почтовая связь.</w:t>
      </w:r>
    </w:p>
    <w:p w14:paraId="38DE8978" w14:textId="77777777" w:rsidR="000612B2" w:rsidRPr="00753AE3" w:rsidRDefault="00A23E6A" w:rsidP="001314CC">
      <w:pPr>
        <w:widowControl w:val="0"/>
        <w:tabs>
          <w:tab w:val="left" w:pos="1749"/>
        </w:tabs>
        <w:spacing w:after="0" w:line="240" w:lineRule="auto"/>
        <w:ind w:right="4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753AE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4</w:t>
      </w:r>
      <w:r w:rsidR="000612B2" w:rsidRPr="00753AE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.4. </w:t>
      </w:r>
      <w:r w:rsidR="0038651E" w:rsidRPr="00753AE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Раздел «Сведения о заявителях «п</w:t>
      </w:r>
      <w:r w:rsidR="000612B2" w:rsidRPr="00753AE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одуслуги» содержит информацию о </w:t>
      </w:r>
      <w:r w:rsidR="0038651E" w:rsidRPr="00753AE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заявителях по каждой «подуслуге», а именно:</w:t>
      </w:r>
    </w:p>
    <w:p w14:paraId="38DE8979" w14:textId="77777777" w:rsidR="000612B2" w:rsidRPr="00753AE3" w:rsidRDefault="000612B2" w:rsidP="001314CC">
      <w:pPr>
        <w:widowControl w:val="0"/>
        <w:tabs>
          <w:tab w:val="left" w:pos="1749"/>
        </w:tabs>
        <w:spacing w:after="0" w:line="240" w:lineRule="auto"/>
        <w:ind w:right="4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753AE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1) </w:t>
      </w:r>
      <w:r w:rsidR="0038651E" w:rsidRPr="00753AE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категории лиц, имеющих право на получение «подуслуги». </w:t>
      </w:r>
      <w:r w:rsidR="0038651E" w:rsidRPr="00753AE3">
        <w:rPr>
          <w:rFonts w:ascii="Times New Roman" w:eastAsia="Times New Roman" w:hAnsi="Times New Roman" w:cs="Times New Roman"/>
          <w:i/>
          <w:iCs/>
          <w:color w:val="000000"/>
          <w:spacing w:val="-5"/>
          <w:sz w:val="24"/>
          <w:szCs w:val="24"/>
          <w:lang w:eastAsia="ru-RU" w:bidi="ru-RU"/>
        </w:rPr>
        <w:t xml:space="preserve">Необходимо </w:t>
      </w:r>
      <w:r w:rsidR="00A23E6A" w:rsidRPr="00753AE3">
        <w:rPr>
          <w:rFonts w:ascii="Times New Roman" w:eastAsia="Times New Roman" w:hAnsi="Times New Roman" w:cs="Times New Roman"/>
          <w:i/>
          <w:iCs/>
          <w:color w:val="000000"/>
          <w:spacing w:val="-5"/>
          <w:sz w:val="24"/>
          <w:szCs w:val="24"/>
          <w:lang w:eastAsia="ru-RU" w:bidi="ru-RU"/>
        </w:rPr>
        <w:t>указать</w:t>
      </w:r>
      <w:r w:rsidR="0038651E" w:rsidRPr="00753AE3">
        <w:rPr>
          <w:rFonts w:ascii="Times New Roman" w:eastAsia="Times New Roman" w:hAnsi="Times New Roman" w:cs="Times New Roman"/>
          <w:i/>
          <w:iCs/>
          <w:color w:val="000000"/>
          <w:spacing w:val="-5"/>
          <w:sz w:val="24"/>
          <w:szCs w:val="24"/>
          <w:lang w:eastAsia="ru-RU" w:bidi="ru-RU"/>
        </w:rPr>
        <w:t xml:space="preserve"> исчерпывающий перечень категорий лиц, имеющих право на получение «подуслуги»;</w:t>
      </w:r>
    </w:p>
    <w:p w14:paraId="38DE897A" w14:textId="77777777" w:rsidR="000612B2" w:rsidRPr="00753AE3" w:rsidRDefault="000612B2" w:rsidP="001314CC">
      <w:pPr>
        <w:widowControl w:val="0"/>
        <w:tabs>
          <w:tab w:val="left" w:pos="1749"/>
        </w:tabs>
        <w:spacing w:after="0" w:line="240" w:lineRule="auto"/>
        <w:ind w:right="4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753AE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2) </w:t>
      </w:r>
      <w:r w:rsidR="0038651E" w:rsidRPr="00753AE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документ, подтверждающий правомочие заявителя соответствующей категории на получение «подуслуги». </w:t>
      </w:r>
      <w:r w:rsidR="0038651E" w:rsidRPr="00753AE3">
        <w:rPr>
          <w:rFonts w:ascii="Times New Roman" w:eastAsia="Times New Roman" w:hAnsi="Times New Roman" w:cs="Times New Roman"/>
          <w:i/>
          <w:iCs/>
          <w:color w:val="000000"/>
          <w:spacing w:val="-5"/>
          <w:sz w:val="24"/>
          <w:szCs w:val="24"/>
          <w:lang w:eastAsia="ru-RU" w:bidi="ru-RU"/>
        </w:rPr>
        <w:t xml:space="preserve">Необходимо </w:t>
      </w:r>
      <w:r w:rsidR="00A23E6A" w:rsidRPr="00753AE3">
        <w:rPr>
          <w:rFonts w:ascii="Times New Roman" w:eastAsia="Times New Roman" w:hAnsi="Times New Roman" w:cs="Times New Roman"/>
          <w:i/>
          <w:iCs/>
          <w:color w:val="000000"/>
          <w:spacing w:val="-5"/>
          <w:sz w:val="24"/>
          <w:szCs w:val="24"/>
          <w:lang w:eastAsia="ru-RU" w:bidi="ru-RU"/>
        </w:rPr>
        <w:t xml:space="preserve">указать </w:t>
      </w:r>
      <w:r w:rsidR="0038651E" w:rsidRPr="00753AE3">
        <w:rPr>
          <w:rFonts w:ascii="Times New Roman" w:eastAsia="Times New Roman" w:hAnsi="Times New Roman" w:cs="Times New Roman"/>
          <w:i/>
          <w:iCs/>
          <w:color w:val="000000"/>
          <w:spacing w:val="-5"/>
          <w:sz w:val="24"/>
          <w:szCs w:val="24"/>
          <w:lang w:eastAsia="ru-RU" w:bidi="ru-RU"/>
        </w:rPr>
        <w:t>исчерпывающий перечень документов, подтверждающих право заявителя соответствующей категории на получение «подуслуги»;</w:t>
      </w:r>
    </w:p>
    <w:p w14:paraId="38DE897B" w14:textId="77777777" w:rsidR="003E6AF1" w:rsidRPr="00753AE3" w:rsidRDefault="000612B2" w:rsidP="001314CC">
      <w:pPr>
        <w:widowControl w:val="0"/>
        <w:tabs>
          <w:tab w:val="left" w:pos="1749"/>
        </w:tabs>
        <w:spacing w:after="0" w:line="240" w:lineRule="auto"/>
        <w:ind w:right="40" w:firstLine="709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 w:bidi="ru-RU"/>
        </w:rPr>
      </w:pPr>
      <w:r w:rsidRPr="00753AE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3) </w:t>
      </w:r>
      <w:r w:rsidR="0038651E" w:rsidRPr="00753AE3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установленные требования к документу, подтверждающему правомочие заявителя соответствующей категории на получение «подуслуги». </w:t>
      </w:r>
      <w:r w:rsidR="0038651E" w:rsidRPr="00753AE3">
        <w:rPr>
          <w:rFonts w:ascii="Times New Roman" w:eastAsia="Times New Roman" w:hAnsi="Times New Roman" w:cs="Times New Roman"/>
          <w:i/>
          <w:sz w:val="24"/>
          <w:szCs w:val="24"/>
          <w:lang w:eastAsia="ru-RU" w:bidi="ru-RU"/>
        </w:rPr>
        <w:t xml:space="preserve">Необходимо </w:t>
      </w:r>
      <w:r w:rsidR="00A23E6A" w:rsidRPr="00753AE3">
        <w:rPr>
          <w:rFonts w:ascii="Times New Roman" w:eastAsia="Times New Roman" w:hAnsi="Times New Roman" w:cs="Times New Roman"/>
          <w:i/>
          <w:iCs/>
          <w:color w:val="000000"/>
          <w:spacing w:val="-5"/>
          <w:sz w:val="24"/>
          <w:szCs w:val="24"/>
          <w:lang w:eastAsia="ru-RU" w:bidi="ru-RU"/>
        </w:rPr>
        <w:t xml:space="preserve">указать </w:t>
      </w:r>
      <w:r w:rsidR="0038651E" w:rsidRPr="00753AE3">
        <w:rPr>
          <w:rFonts w:ascii="Times New Roman" w:eastAsia="Times New Roman" w:hAnsi="Times New Roman" w:cs="Times New Roman"/>
          <w:i/>
          <w:sz w:val="24"/>
          <w:szCs w:val="24"/>
          <w:lang w:eastAsia="ru-RU" w:bidi="ru-RU"/>
        </w:rPr>
        <w:t>исчерпывающий перечень требований к каждому документу, который может быть предъявлен заявителем для подтверждения права на получение государственной</w:t>
      </w:r>
      <w:r w:rsidR="003E6AF1" w:rsidRPr="00753AE3">
        <w:rPr>
          <w:rFonts w:ascii="Times New Roman" w:eastAsia="Times New Roman" w:hAnsi="Times New Roman" w:cs="Times New Roman"/>
          <w:i/>
          <w:sz w:val="24"/>
          <w:szCs w:val="24"/>
          <w:lang w:eastAsia="ru-RU" w:bidi="ru-RU"/>
        </w:rPr>
        <w:t xml:space="preserve"> (муниципальной)</w:t>
      </w:r>
      <w:r w:rsidR="0038651E" w:rsidRPr="00753AE3">
        <w:rPr>
          <w:rFonts w:ascii="Times New Roman" w:eastAsia="Times New Roman" w:hAnsi="Times New Roman" w:cs="Times New Roman"/>
          <w:i/>
          <w:sz w:val="24"/>
          <w:szCs w:val="24"/>
          <w:lang w:eastAsia="ru-RU" w:bidi="ru-RU"/>
        </w:rPr>
        <w:t xml:space="preserve"> услуги. Рекомендуется указывать требования к: форме документа (в том числе требования по наличию подписи должностного лица, подготовившего документ, даты составления документа, печати организации, выдавшей документ и т.д.); содержанию документа (в том числе требования к структуре документа и наличию сведений, нео</w:t>
      </w:r>
      <w:r w:rsidR="00A23E6A" w:rsidRPr="00753AE3">
        <w:rPr>
          <w:rFonts w:ascii="Times New Roman" w:eastAsia="Times New Roman" w:hAnsi="Times New Roman" w:cs="Times New Roman"/>
          <w:i/>
          <w:sz w:val="24"/>
          <w:szCs w:val="24"/>
          <w:lang w:eastAsia="ru-RU" w:bidi="ru-RU"/>
        </w:rPr>
        <w:t>бходимых для выявления наличия/</w:t>
      </w:r>
      <w:r w:rsidR="0038651E" w:rsidRPr="00753AE3">
        <w:rPr>
          <w:rFonts w:ascii="Times New Roman" w:eastAsia="Times New Roman" w:hAnsi="Times New Roman" w:cs="Times New Roman"/>
          <w:i/>
          <w:sz w:val="24"/>
          <w:szCs w:val="24"/>
          <w:lang w:eastAsia="ru-RU" w:bidi="ru-RU"/>
        </w:rPr>
        <w:t>отсутствия права заявителя на получение государственной</w:t>
      </w:r>
      <w:r w:rsidR="003E6AF1" w:rsidRPr="00753AE3">
        <w:rPr>
          <w:rFonts w:ascii="Times New Roman" w:eastAsia="Times New Roman" w:hAnsi="Times New Roman" w:cs="Times New Roman"/>
          <w:i/>
          <w:sz w:val="24"/>
          <w:szCs w:val="24"/>
          <w:lang w:eastAsia="ru-RU" w:bidi="ru-RU"/>
        </w:rPr>
        <w:t xml:space="preserve"> (муниципальной)</w:t>
      </w:r>
      <w:r w:rsidR="0038651E" w:rsidRPr="00753AE3">
        <w:rPr>
          <w:rFonts w:ascii="Times New Roman" w:eastAsia="Times New Roman" w:hAnsi="Times New Roman" w:cs="Times New Roman"/>
          <w:i/>
          <w:sz w:val="24"/>
          <w:szCs w:val="24"/>
          <w:lang w:eastAsia="ru-RU" w:bidi="ru-RU"/>
        </w:rPr>
        <w:t xml:space="preserve"> услуги). При описании требов</w:t>
      </w:r>
      <w:r w:rsidR="00805423" w:rsidRPr="00753AE3">
        <w:rPr>
          <w:rFonts w:ascii="Times New Roman" w:eastAsia="Times New Roman" w:hAnsi="Times New Roman" w:cs="Times New Roman"/>
          <w:i/>
          <w:sz w:val="24"/>
          <w:szCs w:val="24"/>
          <w:lang w:eastAsia="ru-RU" w:bidi="ru-RU"/>
        </w:rPr>
        <w:t xml:space="preserve">аний к документу рекомендуется: </w:t>
      </w:r>
      <w:r w:rsidR="0038651E" w:rsidRPr="00753AE3">
        <w:rPr>
          <w:rFonts w:ascii="Times New Roman" w:eastAsia="Times New Roman" w:hAnsi="Times New Roman" w:cs="Times New Roman"/>
          <w:i/>
          <w:sz w:val="24"/>
          <w:szCs w:val="24"/>
          <w:lang w:eastAsia="ru-RU" w:bidi="ru-RU"/>
        </w:rPr>
        <w:t>привести требования, закрепленные в нормативных правовых актах; описать требования к документу, не формализованные в нормативных правовых актах, но существующие на практике;</w:t>
      </w:r>
    </w:p>
    <w:p w14:paraId="38DE897C" w14:textId="77777777" w:rsidR="003E6AF1" w:rsidRPr="00753AE3" w:rsidRDefault="003E6AF1" w:rsidP="001314CC">
      <w:pPr>
        <w:widowControl w:val="0"/>
        <w:tabs>
          <w:tab w:val="left" w:pos="1749"/>
        </w:tabs>
        <w:spacing w:after="0" w:line="240" w:lineRule="auto"/>
        <w:ind w:right="40" w:firstLine="709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 w:bidi="ru-RU"/>
        </w:rPr>
      </w:pPr>
      <w:r w:rsidRPr="00753AE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4)</w:t>
      </w:r>
      <w:r w:rsidRPr="00753AE3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 w:bidi="ru-RU"/>
        </w:rPr>
        <w:t> </w:t>
      </w:r>
      <w:r w:rsidR="0038651E" w:rsidRPr="00753AE3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наличие возможности подачи заявления на предоставление «подуслуги» представителями заявителя. </w:t>
      </w:r>
      <w:r w:rsidR="0038651E" w:rsidRPr="00753AE3">
        <w:rPr>
          <w:rFonts w:ascii="Times New Roman" w:eastAsia="Times New Roman" w:hAnsi="Times New Roman" w:cs="Times New Roman"/>
          <w:i/>
          <w:sz w:val="24"/>
          <w:szCs w:val="24"/>
          <w:lang w:eastAsia="ru-RU" w:bidi="ru-RU"/>
        </w:rPr>
        <w:t>Не</w:t>
      </w:r>
      <w:r w:rsidR="00A23E6A" w:rsidRPr="00753AE3">
        <w:rPr>
          <w:rFonts w:ascii="Times New Roman" w:eastAsia="Times New Roman" w:hAnsi="Times New Roman" w:cs="Times New Roman"/>
          <w:i/>
          <w:sz w:val="24"/>
          <w:szCs w:val="24"/>
          <w:lang w:eastAsia="ru-RU" w:bidi="ru-RU"/>
        </w:rPr>
        <w:t>обходимо указать наличие/</w:t>
      </w:r>
      <w:r w:rsidR="0038651E" w:rsidRPr="00753AE3">
        <w:rPr>
          <w:rFonts w:ascii="Times New Roman" w:eastAsia="Times New Roman" w:hAnsi="Times New Roman" w:cs="Times New Roman"/>
          <w:i/>
          <w:sz w:val="24"/>
          <w:szCs w:val="24"/>
          <w:lang w:eastAsia="ru-RU" w:bidi="ru-RU"/>
        </w:rPr>
        <w:t>отсутствие возможности подачи заявления на предоставление соответствующей «подуслуги» представителями заявителя;</w:t>
      </w:r>
    </w:p>
    <w:p w14:paraId="38DE897D" w14:textId="77777777" w:rsidR="003E6AF1" w:rsidRPr="00753AE3" w:rsidRDefault="003E6AF1" w:rsidP="001314CC">
      <w:pPr>
        <w:widowControl w:val="0"/>
        <w:tabs>
          <w:tab w:val="left" w:pos="1749"/>
        </w:tabs>
        <w:spacing w:after="0" w:line="240" w:lineRule="auto"/>
        <w:ind w:right="40" w:firstLine="709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 w:bidi="ru-RU"/>
        </w:rPr>
      </w:pPr>
      <w:r w:rsidRPr="00753AE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5)</w:t>
      </w:r>
      <w:r w:rsidRPr="00753AE3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 </w:t>
      </w:r>
      <w:r w:rsidR="0038651E" w:rsidRPr="00753AE3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исчерпывающий перечень лиц, имеющих право на подачу заявления от имени заявителя. </w:t>
      </w:r>
      <w:r w:rsidR="0038651E" w:rsidRPr="00753AE3">
        <w:rPr>
          <w:rFonts w:ascii="Times New Roman" w:eastAsia="Times New Roman" w:hAnsi="Times New Roman" w:cs="Times New Roman"/>
          <w:i/>
          <w:sz w:val="24"/>
          <w:szCs w:val="24"/>
          <w:lang w:eastAsia="ru-RU" w:bidi="ru-RU"/>
        </w:rPr>
        <w:t>Необходимо указать исчерпывающий перечень лиц, имеющих право на подачу заявления от имени заявителя по каждой категории лиц, имеющих право на получение «подуслуги»</w:t>
      </w:r>
      <w:r w:rsidR="00A23E6A" w:rsidRPr="00753AE3">
        <w:rPr>
          <w:rFonts w:ascii="Times New Roman" w:eastAsia="Times New Roman" w:hAnsi="Times New Roman" w:cs="Times New Roman"/>
          <w:i/>
          <w:sz w:val="24"/>
          <w:szCs w:val="24"/>
          <w:lang w:eastAsia="ru-RU" w:bidi="ru-RU"/>
        </w:rPr>
        <w:t xml:space="preserve">. </w:t>
      </w:r>
      <w:r w:rsidR="00A23E6A" w:rsidRPr="00753AE3">
        <w:rPr>
          <w:rFonts w:ascii="Times New Roman" w:eastAsia="Times New Roman" w:hAnsi="Times New Roman" w:cs="Times New Roman"/>
          <w:i/>
          <w:sz w:val="24"/>
          <w:szCs w:val="24"/>
        </w:rPr>
        <w:t xml:space="preserve">В случае если возможность подачи заявления на предоставление соответствующей </w:t>
      </w:r>
      <w:r w:rsidR="00A23E6A" w:rsidRPr="00753AE3">
        <w:rPr>
          <w:rFonts w:ascii="Times New Roman" w:eastAsia="Times New Roman" w:hAnsi="Times New Roman" w:cs="Times New Roman"/>
          <w:i/>
          <w:sz w:val="24"/>
          <w:szCs w:val="24"/>
          <w:lang w:eastAsia="ru-RU" w:bidi="ru-RU"/>
        </w:rPr>
        <w:t>«подуслуги»</w:t>
      </w:r>
      <w:r w:rsidR="00A23E6A" w:rsidRPr="00753AE3">
        <w:rPr>
          <w:rFonts w:ascii="Times New Roman" w:eastAsia="Times New Roman" w:hAnsi="Times New Roman" w:cs="Times New Roman"/>
          <w:i/>
          <w:sz w:val="24"/>
          <w:szCs w:val="24"/>
        </w:rPr>
        <w:t xml:space="preserve"> представителями заявителя отсутствует, в данном поле необходимо указать значение </w:t>
      </w:r>
      <w:r w:rsidR="00A23E6A" w:rsidRPr="00753AE3">
        <w:rPr>
          <w:rFonts w:ascii="Times New Roman" w:eastAsia="Times New Roman" w:hAnsi="Times New Roman" w:cs="Times New Roman"/>
          <w:i/>
          <w:iCs/>
          <w:color w:val="000000"/>
          <w:spacing w:val="-5"/>
          <w:sz w:val="24"/>
          <w:szCs w:val="24"/>
          <w:lang w:eastAsia="ru-RU" w:bidi="ru-RU"/>
        </w:rPr>
        <w:t>«-»</w:t>
      </w:r>
      <w:r w:rsidR="00A23E6A" w:rsidRPr="00753AE3">
        <w:rPr>
          <w:rFonts w:ascii="Times New Roman" w:eastAsia="Times New Roman" w:hAnsi="Times New Roman" w:cs="Times New Roman"/>
          <w:i/>
          <w:sz w:val="24"/>
          <w:szCs w:val="24"/>
        </w:rPr>
        <w:t xml:space="preserve"> (прочерк)</w:t>
      </w:r>
      <w:r w:rsidR="0038651E" w:rsidRPr="00753AE3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;</w:t>
      </w:r>
    </w:p>
    <w:p w14:paraId="38DE897E" w14:textId="77777777" w:rsidR="003E6AF1" w:rsidRPr="00753AE3" w:rsidRDefault="003E6AF1" w:rsidP="001314CC">
      <w:pPr>
        <w:widowControl w:val="0"/>
        <w:tabs>
          <w:tab w:val="left" w:pos="1749"/>
        </w:tabs>
        <w:spacing w:after="0" w:line="240" w:lineRule="auto"/>
        <w:ind w:right="40" w:firstLine="709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 w:bidi="ru-RU"/>
        </w:rPr>
      </w:pPr>
      <w:r w:rsidRPr="00753AE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6)</w:t>
      </w:r>
      <w:r w:rsidRPr="00753AE3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 w:bidi="ru-RU"/>
        </w:rPr>
        <w:t> </w:t>
      </w:r>
      <w:r w:rsidR="0038651E" w:rsidRPr="00753AE3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наименование документа, подтверждающего право подачи заявления от имени заявителя. </w:t>
      </w:r>
      <w:r w:rsidR="0038651E" w:rsidRPr="00753AE3">
        <w:rPr>
          <w:rFonts w:ascii="Times New Roman" w:eastAsia="Times New Roman" w:hAnsi="Times New Roman" w:cs="Times New Roman"/>
          <w:i/>
          <w:sz w:val="24"/>
          <w:szCs w:val="24"/>
          <w:lang w:eastAsia="ru-RU" w:bidi="ru-RU"/>
        </w:rPr>
        <w:t>Необходимо указать документы, подтверждающие право подачи заявления от имени заявителя, по каждому типу представителей</w:t>
      </w:r>
      <w:r w:rsidR="00A23E6A" w:rsidRPr="00753AE3">
        <w:rPr>
          <w:rFonts w:ascii="Times New Roman" w:eastAsia="Times New Roman" w:hAnsi="Times New Roman" w:cs="Times New Roman"/>
          <w:i/>
          <w:sz w:val="24"/>
          <w:szCs w:val="24"/>
          <w:lang w:eastAsia="ru-RU" w:bidi="ru-RU"/>
        </w:rPr>
        <w:t xml:space="preserve">. </w:t>
      </w:r>
      <w:r w:rsidR="00A23E6A" w:rsidRPr="00753AE3">
        <w:rPr>
          <w:rFonts w:ascii="Times New Roman" w:eastAsia="Times New Roman" w:hAnsi="Times New Roman" w:cs="Times New Roman"/>
          <w:i/>
          <w:sz w:val="24"/>
          <w:szCs w:val="24"/>
        </w:rPr>
        <w:t xml:space="preserve">В случае если возможность подачи заявления на предоставление соответствующей </w:t>
      </w:r>
      <w:r w:rsidR="00A23E6A" w:rsidRPr="00753AE3">
        <w:rPr>
          <w:rFonts w:ascii="Times New Roman" w:eastAsia="Times New Roman" w:hAnsi="Times New Roman" w:cs="Times New Roman"/>
          <w:i/>
          <w:sz w:val="24"/>
          <w:szCs w:val="24"/>
          <w:lang w:eastAsia="ru-RU" w:bidi="ru-RU"/>
        </w:rPr>
        <w:t>«подуслуги»</w:t>
      </w:r>
      <w:r w:rsidR="00A23E6A" w:rsidRPr="00753AE3">
        <w:rPr>
          <w:rFonts w:ascii="Times New Roman" w:eastAsia="Times New Roman" w:hAnsi="Times New Roman" w:cs="Times New Roman"/>
          <w:i/>
          <w:sz w:val="24"/>
          <w:szCs w:val="24"/>
        </w:rPr>
        <w:t xml:space="preserve"> представителями заявителя отсутствует, в данном поле необходимо указать значение </w:t>
      </w:r>
      <w:r w:rsidR="00A23E6A" w:rsidRPr="00753AE3">
        <w:rPr>
          <w:rFonts w:ascii="Times New Roman" w:eastAsia="Times New Roman" w:hAnsi="Times New Roman" w:cs="Times New Roman"/>
          <w:i/>
          <w:iCs/>
          <w:color w:val="000000"/>
          <w:spacing w:val="-5"/>
          <w:sz w:val="24"/>
          <w:szCs w:val="24"/>
          <w:lang w:eastAsia="ru-RU" w:bidi="ru-RU"/>
        </w:rPr>
        <w:t>«-»</w:t>
      </w:r>
      <w:r w:rsidR="00A23E6A" w:rsidRPr="00753AE3">
        <w:rPr>
          <w:rFonts w:ascii="Times New Roman" w:eastAsia="Times New Roman" w:hAnsi="Times New Roman" w:cs="Times New Roman"/>
          <w:i/>
          <w:sz w:val="24"/>
          <w:szCs w:val="24"/>
        </w:rPr>
        <w:t xml:space="preserve"> (прочерк)</w:t>
      </w:r>
      <w:r w:rsidR="0038651E" w:rsidRPr="00753AE3">
        <w:rPr>
          <w:rFonts w:ascii="Times New Roman" w:eastAsia="Times New Roman" w:hAnsi="Times New Roman" w:cs="Times New Roman"/>
          <w:i/>
          <w:sz w:val="24"/>
          <w:szCs w:val="24"/>
          <w:lang w:eastAsia="ru-RU" w:bidi="ru-RU"/>
        </w:rPr>
        <w:t>;</w:t>
      </w:r>
    </w:p>
    <w:p w14:paraId="38DE897F" w14:textId="77777777" w:rsidR="00336F49" w:rsidRPr="00753AE3" w:rsidRDefault="003E6AF1" w:rsidP="001314CC">
      <w:pPr>
        <w:widowControl w:val="0"/>
        <w:tabs>
          <w:tab w:val="left" w:pos="1749"/>
        </w:tabs>
        <w:spacing w:after="0" w:line="240" w:lineRule="auto"/>
        <w:ind w:right="40" w:firstLine="709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 w:bidi="ru-RU"/>
        </w:rPr>
      </w:pPr>
      <w:r w:rsidRPr="00753AE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7) </w:t>
      </w:r>
      <w:r w:rsidR="0038651E" w:rsidRPr="00753AE3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установленные требования к документу, подтверждающему право подачи заявления от имени заявителя. </w:t>
      </w:r>
      <w:r w:rsidR="0038651E" w:rsidRPr="00753AE3">
        <w:rPr>
          <w:rFonts w:ascii="Times New Roman" w:eastAsia="Times New Roman" w:hAnsi="Times New Roman" w:cs="Times New Roman"/>
          <w:i/>
          <w:sz w:val="24"/>
          <w:szCs w:val="24"/>
          <w:lang w:eastAsia="ru-RU" w:bidi="ru-RU"/>
        </w:rPr>
        <w:t xml:space="preserve">Необходимо </w:t>
      </w:r>
      <w:r w:rsidR="00F01327" w:rsidRPr="00753AE3">
        <w:rPr>
          <w:rFonts w:ascii="Times New Roman" w:eastAsia="Times New Roman" w:hAnsi="Times New Roman" w:cs="Times New Roman"/>
          <w:i/>
          <w:sz w:val="24"/>
          <w:szCs w:val="24"/>
          <w:lang w:eastAsia="ru-RU" w:bidi="ru-RU"/>
        </w:rPr>
        <w:t xml:space="preserve">указать </w:t>
      </w:r>
      <w:r w:rsidR="0038651E" w:rsidRPr="00753AE3">
        <w:rPr>
          <w:rFonts w:ascii="Times New Roman" w:eastAsia="Times New Roman" w:hAnsi="Times New Roman" w:cs="Times New Roman"/>
          <w:i/>
          <w:sz w:val="24"/>
          <w:szCs w:val="24"/>
          <w:lang w:eastAsia="ru-RU" w:bidi="ru-RU"/>
        </w:rPr>
        <w:t>исчерпывающий перечень требований к каждому документу, который может быть предъявлен для подтверждения представителем заявителя права на подачу заявления от имени заявителя. Рекомендуется указывать требования к: форме документа (в том числе требования по наличию подписи должностного лица, подготовившего документ, даты составления документа, печати</w:t>
      </w:r>
      <w:r w:rsidR="0038651E" w:rsidRPr="00753AE3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</w:t>
      </w:r>
      <w:r w:rsidR="0038651E" w:rsidRPr="00753AE3">
        <w:rPr>
          <w:rFonts w:ascii="Times New Roman" w:eastAsia="Times New Roman" w:hAnsi="Times New Roman" w:cs="Times New Roman"/>
          <w:i/>
          <w:sz w:val="24"/>
          <w:szCs w:val="24"/>
          <w:lang w:eastAsia="ru-RU" w:bidi="ru-RU"/>
        </w:rPr>
        <w:t>организации, выдавшей документ и т.д.); содержанию документа (в том числе требования к структуре документа и наличию сведений, необходимых для выявления наличия/ отсутствия права представителя заявителя на подачу заявления от имени заявителя). При описании требов</w:t>
      </w:r>
      <w:r w:rsidR="003A768E" w:rsidRPr="00753AE3">
        <w:rPr>
          <w:rFonts w:ascii="Times New Roman" w:eastAsia="Times New Roman" w:hAnsi="Times New Roman" w:cs="Times New Roman"/>
          <w:i/>
          <w:sz w:val="24"/>
          <w:szCs w:val="24"/>
          <w:lang w:eastAsia="ru-RU" w:bidi="ru-RU"/>
        </w:rPr>
        <w:t xml:space="preserve">аний к документу рекомендуется: </w:t>
      </w:r>
      <w:r w:rsidR="0038651E" w:rsidRPr="00753AE3">
        <w:rPr>
          <w:rFonts w:ascii="Times New Roman" w:eastAsia="Times New Roman" w:hAnsi="Times New Roman" w:cs="Times New Roman"/>
          <w:i/>
          <w:sz w:val="24"/>
          <w:szCs w:val="24"/>
          <w:lang w:eastAsia="ru-RU" w:bidi="ru-RU"/>
        </w:rPr>
        <w:t>привести</w:t>
      </w:r>
      <w:r w:rsidRPr="00753AE3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 w:bidi="ru-RU"/>
        </w:rPr>
        <w:t xml:space="preserve"> </w:t>
      </w:r>
      <w:r w:rsidR="0038651E" w:rsidRPr="00753AE3">
        <w:rPr>
          <w:rFonts w:ascii="Times New Roman" w:eastAsia="Times New Roman" w:hAnsi="Times New Roman" w:cs="Times New Roman"/>
          <w:i/>
          <w:sz w:val="24"/>
          <w:szCs w:val="24"/>
          <w:lang w:eastAsia="ru-RU" w:bidi="ru-RU"/>
        </w:rPr>
        <w:t>требования, закрепленные в нормативных правовых актах; описать требования к документу, не формализованные в нормативных правовых актах, но существующие на практике</w:t>
      </w:r>
      <w:r w:rsidR="00F01327" w:rsidRPr="00753AE3">
        <w:rPr>
          <w:rFonts w:ascii="Times New Roman" w:eastAsia="Times New Roman" w:hAnsi="Times New Roman" w:cs="Times New Roman"/>
          <w:i/>
          <w:sz w:val="24"/>
          <w:szCs w:val="24"/>
          <w:lang w:eastAsia="ru-RU" w:bidi="ru-RU"/>
        </w:rPr>
        <w:t xml:space="preserve">. </w:t>
      </w:r>
      <w:r w:rsidR="00F01327" w:rsidRPr="00753AE3">
        <w:rPr>
          <w:rFonts w:ascii="Times New Roman" w:eastAsia="Times New Roman" w:hAnsi="Times New Roman" w:cs="Times New Roman"/>
          <w:i/>
          <w:sz w:val="24"/>
          <w:szCs w:val="24"/>
        </w:rPr>
        <w:t xml:space="preserve">В случае если возможность подачи заявления на предоставление </w:t>
      </w:r>
      <w:r w:rsidR="00F01327" w:rsidRPr="00753AE3">
        <w:rPr>
          <w:rFonts w:ascii="Times New Roman" w:eastAsia="Times New Roman" w:hAnsi="Times New Roman" w:cs="Times New Roman"/>
          <w:i/>
          <w:sz w:val="24"/>
          <w:szCs w:val="24"/>
        </w:rPr>
        <w:lastRenderedPageBreak/>
        <w:t xml:space="preserve">соответствующей </w:t>
      </w:r>
      <w:r w:rsidR="00F01327" w:rsidRPr="00753AE3">
        <w:rPr>
          <w:rFonts w:ascii="Times New Roman" w:eastAsia="Times New Roman" w:hAnsi="Times New Roman" w:cs="Times New Roman"/>
          <w:i/>
          <w:sz w:val="24"/>
          <w:szCs w:val="24"/>
          <w:lang w:eastAsia="ru-RU" w:bidi="ru-RU"/>
        </w:rPr>
        <w:t>«подуслуги»</w:t>
      </w:r>
      <w:r w:rsidR="00F01327" w:rsidRPr="00753AE3">
        <w:rPr>
          <w:rFonts w:ascii="Times New Roman" w:eastAsia="Times New Roman" w:hAnsi="Times New Roman" w:cs="Times New Roman"/>
          <w:i/>
          <w:sz w:val="24"/>
          <w:szCs w:val="24"/>
        </w:rPr>
        <w:t xml:space="preserve"> представителями заявителя отсутствует, в данном поле необходимо указать значение </w:t>
      </w:r>
      <w:r w:rsidR="00F01327" w:rsidRPr="00753AE3">
        <w:rPr>
          <w:rFonts w:ascii="Times New Roman" w:eastAsia="Times New Roman" w:hAnsi="Times New Roman" w:cs="Times New Roman"/>
          <w:i/>
          <w:iCs/>
          <w:color w:val="000000"/>
          <w:spacing w:val="-5"/>
          <w:sz w:val="24"/>
          <w:szCs w:val="24"/>
          <w:lang w:eastAsia="ru-RU" w:bidi="ru-RU"/>
        </w:rPr>
        <w:t>«-»</w:t>
      </w:r>
      <w:r w:rsidR="00F01327" w:rsidRPr="00753AE3">
        <w:rPr>
          <w:rFonts w:ascii="Times New Roman" w:eastAsia="Times New Roman" w:hAnsi="Times New Roman" w:cs="Times New Roman"/>
          <w:i/>
          <w:sz w:val="24"/>
          <w:szCs w:val="24"/>
        </w:rPr>
        <w:t xml:space="preserve"> (прочерк)</w:t>
      </w:r>
      <w:r w:rsidR="00903425" w:rsidRPr="00753AE3">
        <w:rPr>
          <w:rFonts w:ascii="Times New Roman" w:eastAsia="Times New Roman" w:hAnsi="Times New Roman" w:cs="Times New Roman"/>
          <w:i/>
          <w:sz w:val="24"/>
          <w:szCs w:val="24"/>
          <w:lang w:eastAsia="ru-RU" w:bidi="ru-RU"/>
        </w:rPr>
        <w:t>.</w:t>
      </w:r>
    </w:p>
    <w:p w14:paraId="38DE8980" w14:textId="77777777" w:rsidR="00336F49" w:rsidRPr="00753AE3" w:rsidRDefault="00F01327" w:rsidP="001314CC">
      <w:pPr>
        <w:widowControl w:val="0"/>
        <w:tabs>
          <w:tab w:val="left" w:pos="1749"/>
        </w:tabs>
        <w:spacing w:after="0" w:line="240" w:lineRule="auto"/>
        <w:ind w:right="40" w:firstLine="709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 w:bidi="ru-RU"/>
        </w:rPr>
      </w:pPr>
      <w:r w:rsidRPr="00753AE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4</w:t>
      </w:r>
      <w:r w:rsidR="00336F49" w:rsidRPr="00753AE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.5. </w:t>
      </w:r>
      <w:r w:rsidR="0038651E" w:rsidRPr="00753AE3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Раздел «Документы, предоставляемые заявителем для получения «подуслуги» содержит сведения о документах, которые должен представить заявитель для получения государственной услуги, не включает сведения о документах, получаемых посредством межведомственного взаимодействия, и содержит следующую информацию по каждой «подуслуге»:</w:t>
      </w:r>
    </w:p>
    <w:p w14:paraId="38DE8981" w14:textId="77777777" w:rsidR="00336F49" w:rsidRPr="00753AE3" w:rsidRDefault="00336F49" w:rsidP="001314CC">
      <w:pPr>
        <w:widowControl w:val="0"/>
        <w:tabs>
          <w:tab w:val="left" w:pos="1749"/>
        </w:tabs>
        <w:spacing w:after="0" w:line="240" w:lineRule="auto"/>
        <w:ind w:right="40"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 w:bidi="ru-RU"/>
        </w:rPr>
      </w:pPr>
      <w:r w:rsidRPr="00753AE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1)</w:t>
      </w:r>
      <w:r w:rsidRPr="00753AE3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 w:bidi="ru-RU"/>
        </w:rPr>
        <w:t> </w:t>
      </w:r>
      <w:r w:rsidR="0038651E" w:rsidRPr="00753AE3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категория документа. </w:t>
      </w:r>
      <w:r w:rsidR="0038651E" w:rsidRPr="00753AE3">
        <w:rPr>
          <w:rFonts w:ascii="Times New Roman" w:eastAsia="Times New Roman" w:hAnsi="Times New Roman" w:cs="Times New Roman"/>
          <w:i/>
          <w:sz w:val="24"/>
          <w:szCs w:val="24"/>
          <w:lang w:eastAsia="ru-RU" w:bidi="ru-RU"/>
        </w:rPr>
        <w:t xml:space="preserve">Необходимо указать общие формулировки в части документов, предоставляемых заявителем, по каждой «подуслуге». Примером общей формулировки необходимого документа могут быть: документ, удостоверяющий личность; правоустанавливающие документы на переустраиваемое и (или) </w:t>
      </w:r>
      <w:r w:rsidR="004A4655" w:rsidRPr="00753AE3">
        <w:rPr>
          <w:rFonts w:ascii="Times New Roman" w:eastAsia="Times New Roman" w:hAnsi="Times New Roman" w:cs="Times New Roman"/>
          <w:i/>
          <w:sz w:val="24"/>
          <w:szCs w:val="24"/>
          <w:lang w:eastAsia="ru-RU" w:bidi="ru-RU"/>
        </w:rPr>
        <w:t>перепланируемое жилое помещение</w:t>
      </w:r>
      <w:r w:rsidR="00903425" w:rsidRPr="00753AE3">
        <w:rPr>
          <w:rFonts w:ascii="Times New Roman" w:eastAsia="Times New Roman" w:hAnsi="Times New Roman" w:cs="Times New Roman"/>
          <w:i/>
          <w:sz w:val="24"/>
          <w:szCs w:val="24"/>
          <w:lang w:eastAsia="ru-RU" w:bidi="ru-RU"/>
        </w:rPr>
        <w:t>;</w:t>
      </w:r>
    </w:p>
    <w:p w14:paraId="38DE8982" w14:textId="77777777" w:rsidR="00DE1469" w:rsidRPr="00753AE3" w:rsidRDefault="00336F49" w:rsidP="001314CC">
      <w:pPr>
        <w:widowControl w:val="0"/>
        <w:tabs>
          <w:tab w:val="left" w:pos="1749"/>
        </w:tabs>
        <w:spacing w:after="0" w:line="240" w:lineRule="auto"/>
        <w:ind w:right="40" w:firstLine="709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 w:bidi="ru-RU"/>
        </w:rPr>
      </w:pPr>
      <w:r w:rsidRPr="00753AE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2) </w:t>
      </w:r>
      <w:r w:rsidR="0038651E" w:rsidRPr="00753AE3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наименования документов, которые предоставляет заявитель для получения «подуслуги</w:t>
      </w:r>
      <w:r w:rsidR="0038651E" w:rsidRPr="00753AE3">
        <w:rPr>
          <w:rFonts w:ascii="Times New Roman" w:eastAsia="Times New Roman" w:hAnsi="Times New Roman" w:cs="Times New Roman"/>
          <w:i/>
          <w:sz w:val="24"/>
          <w:szCs w:val="24"/>
          <w:lang w:eastAsia="ru-RU" w:bidi="ru-RU"/>
        </w:rPr>
        <w:t>». Категория документов должна быть детализирована до уровня отдельных документов, относящихся к данной категории Необходимо привести исчерпывающий перечень полных наименований документов, которые могут быть представлены заявителем</w:t>
      </w:r>
      <w:r w:rsidR="00F01327" w:rsidRPr="00753AE3">
        <w:rPr>
          <w:rFonts w:ascii="Times New Roman" w:eastAsia="Times New Roman" w:hAnsi="Times New Roman" w:cs="Times New Roman"/>
          <w:i/>
          <w:sz w:val="24"/>
          <w:szCs w:val="24"/>
          <w:lang w:eastAsia="ru-RU" w:bidi="ru-RU"/>
        </w:rPr>
        <w:t xml:space="preserve">, </w:t>
      </w:r>
      <w:r w:rsidR="00F01327" w:rsidRPr="00753AE3">
        <w:rPr>
          <w:rFonts w:ascii="Times New Roman" w:eastAsia="Times New Roman" w:hAnsi="Times New Roman" w:cs="Times New Roman"/>
          <w:i/>
          <w:sz w:val="24"/>
          <w:szCs w:val="24"/>
        </w:rPr>
        <w:t>в рамках определенной категории</w:t>
      </w:r>
      <w:r w:rsidR="00903425" w:rsidRPr="00753AE3">
        <w:rPr>
          <w:rFonts w:ascii="Times New Roman" w:eastAsia="Times New Roman" w:hAnsi="Times New Roman" w:cs="Times New Roman"/>
          <w:i/>
          <w:sz w:val="24"/>
          <w:szCs w:val="24"/>
          <w:lang w:eastAsia="ru-RU" w:bidi="ru-RU"/>
        </w:rPr>
        <w:t>;</w:t>
      </w:r>
    </w:p>
    <w:p w14:paraId="38DE8983" w14:textId="77777777" w:rsidR="00DE1469" w:rsidRPr="00753AE3" w:rsidRDefault="00DE1469" w:rsidP="001314CC">
      <w:pPr>
        <w:widowControl w:val="0"/>
        <w:tabs>
          <w:tab w:val="left" w:pos="1749"/>
        </w:tabs>
        <w:spacing w:after="0" w:line="240" w:lineRule="auto"/>
        <w:ind w:right="40" w:firstLine="709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 w:bidi="ru-RU"/>
        </w:rPr>
      </w:pPr>
      <w:r w:rsidRPr="00753AE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3) </w:t>
      </w:r>
      <w:r w:rsidR="0038651E" w:rsidRPr="00753AE3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количество необходимых экземпляров документа с указанием подлинник/копия. </w:t>
      </w:r>
      <w:r w:rsidR="0038651E" w:rsidRPr="00753AE3">
        <w:rPr>
          <w:rFonts w:ascii="Times New Roman" w:eastAsia="Times New Roman" w:hAnsi="Times New Roman" w:cs="Times New Roman"/>
          <w:i/>
          <w:sz w:val="24"/>
          <w:szCs w:val="24"/>
          <w:lang w:eastAsia="ru-RU" w:bidi="ru-RU"/>
        </w:rPr>
        <w:t>Необходимо для каждого документа указать количество предоставляемых экземпляров с указанием подлинник/копия, а также указать действие, совершаемое в отношении каждого документа (например, установление личности заявителя, сверка копии с оригиналом и возврат заявителю подлинника, снятие коп</w:t>
      </w:r>
      <w:r w:rsidR="004A4655" w:rsidRPr="00753AE3">
        <w:rPr>
          <w:rFonts w:ascii="Times New Roman" w:eastAsia="Times New Roman" w:hAnsi="Times New Roman" w:cs="Times New Roman"/>
          <w:i/>
          <w:sz w:val="24"/>
          <w:szCs w:val="24"/>
          <w:lang w:eastAsia="ru-RU" w:bidi="ru-RU"/>
        </w:rPr>
        <w:t>ии, формирование в дело и т.п.)</w:t>
      </w:r>
      <w:r w:rsidR="00903425" w:rsidRPr="00753AE3">
        <w:rPr>
          <w:rFonts w:ascii="Times New Roman" w:eastAsia="Times New Roman" w:hAnsi="Times New Roman" w:cs="Times New Roman"/>
          <w:i/>
          <w:sz w:val="24"/>
          <w:szCs w:val="24"/>
          <w:lang w:eastAsia="ru-RU" w:bidi="ru-RU"/>
        </w:rPr>
        <w:t>;</w:t>
      </w:r>
    </w:p>
    <w:p w14:paraId="38DE8984" w14:textId="77777777" w:rsidR="00F01327" w:rsidRPr="00753AE3" w:rsidRDefault="00DE1469" w:rsidP="00F01327">
      <w:pPr>
        <w:widowControl w:val="0"/>
        <w:tabs>
          <w:tab w:val="left" w:pos="1749"/>
        </w:tabs>
        <w:spacing w:after="0" w:line="240" w:lineRule="auto"/>
        <w:ind w:right="40"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 w:bidi="ru-RU"/>
        </w:rPr>
      </w:pPr>
      <w:r w:rsidRPr="00753AE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4)</w:t>
      </w:r>
      <w:r w:rsidRPr="00753AE3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 w:bidi="ru-RU"/>
        </w:rPr>
        <w:t> </w:t>
      </w:r>
      <w:r w:rsidR="00F01327" w:rsidRPr="00753AE3">
        <w:rPr>
          <w:rFonts w:ascii="Times New Roman" w:eastAsia="Times New Roman" w:hAnsi="Times New Roman" w:cs="Times New Roman"/>
          <w:sz w:val="24"/>
          <w:szCs w:val="24"/>
        </w:rPr>
        <w:t>условия предоставления документа</w:t>
      </w:r>
      <w:r w:rsidR="0038651E" w:rsidRPr="00753AE3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. </w:t>
      </w:r>
      <w:r w:rsidR="0038651E" w:rsidRPr="00753AE3">
        <w:rPr>
          <w:rFonts w:ascii="Times New Roman" w:eastAsia="Times New Roman" w:hAnsi="Times New Roman" w:cs="Times New Roman"/>
          <w:i/>
          <w:sz w:val="24"/>
          <w:szCs w:val="24"/>
          <w:lang w:eastAsia="ru-RU" w:bidi="ru-RU"/>
        </w:rPr>
        <w:t xml:space="preserve">Указывается условие предоставления документа. </w:t>
      </w:r>
      <w:r w:rsidR="00F01327" w:rsidRPr="00753AE3">
        <w:rPr>
          <w:rFonts w:ascii="Times New Roman" w:eastAsia="Times New Roman" w:hAnsi="Times New Roman" w:cs="Times New Roman"/>
          <w:i/>
          <w:sz w:val="24"/>
          <w:szCs w:val="24"/>
          <w:lang w:eastAsia="ru-RU" w:bidi="ru-RU"/>
        </w:rPr>
        <w:t>Например, при регистрации права собственности на объект, купленный по ипотеке, вместе с иными обязательными документами предоставляется договор ипотечного кредитования</w:t>
      </w:r>
      <w:r w:rsidR="00903425" w:rsidRPr="00753AE3">
        <w:rPr>
          <w:rFonts w:ascii="Times New Roman" w:eastAsia="Times New Roman" w:hAnsi="Times New Roman" w:cs="Times New Roman"/>
          <w:i/>
          <w:sz w:val="24"/>
          <w:szCs w:val="24"/>
          <w:lang w:eastAsia="ru-RU" w:bidi="ru-RU"/>
        </w:rPr>
        <w:t>.</w:t>
      </w:r>
    </w:p>
    <w:p w14:paraId="38DE8985" w14:textId="77777777" w:rsidR="00F01327" w:rsidRPr="00753AE3" w:rsidRDefault="00F01327" w:rsidP="00F01327">
      <w:pPr>
        <w:spacing w:after="0" w:line="268" w:lineRule="auto"/>
        <w:ind w:firstLine="710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753AE3">
        <w:rPr>
          <w:rFonts w:ascii="Times New Roman" w:eastAsia="Times New Roman" w:hAnsi="Times New Roman" w:cs="Times New Roman"/>
          <w:i/>
          <w:sz w:val="24"/>
          <w:szCs w:val="24"/>
        </w:rPr>
        <w:t>В случае если документ является единственным в своей категории и предоставляется вне зависимости от определенных условий, то в данном поле необходимо указать значение «нет». Если в одной категории содержится несколько документов, то для каждого документа необходимо сделать указание на условие его предоставления относительно других документов данной категории:</w:t>
      </w:r>
    </w:p>
    <w:p w14:paraId="38DE8986" w14:textId="77777777" w:rsidR="00F01327" w:rsidRPr="00753AE3" w:rsidRDefault="00F01327" w:rsidP="00F01327">
      <w:pPr>
        <w:numPr>
          <w:ilvl w:val="0"/>
          <w:numId w:val="21"/>
        </w:numPr>
        <w:tabs>
          <w:tab w:val="left" w:pos="872"/>
        </w:tabs>
        <w:spacing w:after="0" w:line="268" w:lineRule="auto"/>
        <w:ind w:firstLine="716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753AE3">
        <w:rPr>
          <w:rFonts w:ascii="Times New Roman" w:eastAsia="Times New Roman" w:hAnsi="Times New Roman" w:cs="Times New Roman"/>
          <w:i/>
          <w:sz w:val="24"/>
          <w:szCs w:val="24"/>
        </w:rPr>
        <w:t>на необходимость одновременного предоставления всех документов одной категории;</w:t>
      </w:r>
    </w:p>
    <w:p w14:paraId="38DE8987" w14:textId="77777777" w:rsidR="00F01327" w:rsidRPr="00753AE3" w:rsidRDefault="00F01327" w:rsidP="00F01327">
      <w:pPr>
        <w:numPr>
          <w:ilvl w:val="0"/>
          <w:numId w:val="21"/>
        </w:numPr>
        <w:tabs>
          <w:tab w:val="left" w:pos="872"/>
        </w:tabs>
        <w:spacing w:after="0" w:line="268" w:lineRule="auto"/>
        <w:ind w:right="20" w:firstLine="717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753AE3">
        <w:rPr>
          <w:rFonts w:ascii="Times New Roman" w:eastAsia="Times New Roman" w:hAnsi="Times New Roman" w:cs="Times New Roman"/>
          <w:i/>
          <w:sz w:val="24"/>
          <w:szCs w:val="24"/>
        </w:rPr>
        <w:t>на необходимость предоставления только одного или нескольких отдельно взятых документов внутри одной категории.</w:t>
      </w:r>
    </w:p>
    <w:p w14:paraId="38DE8988" w14:textId="77777777" w:rsidR="00F01327" w:rsidRPr="00753AE3" w:rsidRDefault="00F01327" w:rsidP="00F01327">
      <w:pPr>
        <w:spacing w:after="0" w:line="268" w:lineRule="auto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753AE3">
        <w:rPr>
          <w:rFonts w:ascii="Times New Roman" w:eastAsia="Times New Roman" w:hAnsi="Times New Roman" w:cs="Times New Roman"/>
          <w:i/>
          <w:sz w:val="24"/>
          <w:szCs w:val="24"/>
        </w:rPr>
        <w:t>В случае предоставления документов одной категории различными категориями заявителей в данном поле также необходимо сделать указание на предоставление таких документов при обращении лишь определенной категории заявителей</w:t>
      </w:r>
      <w:r w:rsidR="00903425" w:rsidRPr="00753AE3">
        <w:rPr>
          <w:rFonts w:ascii="Times New Roman" w:eastAsia="Times New Roman" w:hAnsi="Times New Roman" w:cs="Times New Roman"/>
          <w:i/>
          <w:sz w:val="24"/>
          <w:szCs w:val="24"/>
        </w:rPr>
        <w:t>;</w:t>
      </w:r>
    </w:p>
    <w:p w14:paraId="38DE8989" w14:textId="77777777" w:rsidR="001B337C" w:rsidRPr="00753AE3" w:rsidRDefault="00DE1469" w:rsidP="001314CC">
      <w:pPr>
        <w:widowControl w:val="0"/>
        <w:tabs>
          <w:tab w:val="left" w:pos="1749"/>
        </w:tabs>
        <w:spacing w:after="0" w:line="240" w:lineRule="auto"/>
        <w:ind w:right="4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53AE3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5) </w:t>
      </w:r>
      <w:r w:rsidR="0038651E" w:rsidRPr="00753AE3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установленные требования к документу. </w:t>
      </w:r>
      <w:r w:rsidR="0038651E" w:rsidRPr="00753AE3">
        <w:rPr>
          <w:rFonts w:ascii="Times New Roman" w:eastAsia="Times New Roman" w:hAnsi="Times New Roman" w:cs="Times New Roman"/>
          <w:i/>
          <w:sz w:val="24"/>
          <w:szCs w:val="24"/>
          <w:lang w:eastAsia="ru-RU" w:bidi="ru-RU"/>
        </w:rPr>
        <w:t xml:space="preserve">Необходимо </w:t>
      </w:r>
      <w:r w:rsidR="004A4655" w:rsidRPr="00753AE3">
        <w:rPr>
          <w:rFonts w:ascii="Times New Roman" w:eastAsia="Times New Roman" w:hAnsi="Times New Roman" w:cs="Times New Roman"/>
          <w:i/>
          <w:sz w:val="24"/>
          <w:szCs w:val="24"/>
          <w:lang w:eastAsia="ru-RU" w:bidi="ru-RU"/>
        </w:rPr>
        <w:t xml:space="preserve">указать </w:t>
      </w:r>
      <w:r w:rsidR="0038651E" w:rsidRPr="00753AE3">
        <w:rPr>
          <w:rFonts w:ascii="Times New Roman" w:eastAsia="Times New Roman" w:hAnsi="Times New Roman" w:cs="Times New Roman"/>
          <w:i/>
          <w:sz w:val="24"/>
          <w:szCs w:val="24"/>
          <w:lang w:eastAsia="ru-RU" w:bidi="ru-RU"/>
        </w:rPr>
        <w:t>исчерпывающий перечень требований к каждому документу, необходимому для предоставления «подуслуги». Рекомендуется указывать требования к:</w:t>
      </w:r>
      <w:r w:rsidR="0038651E" w:rsidRPr="00753AE3">
        <w:rPr>
          <w:rFonts w:ascii="Times New Roman" w:eastAsia="Times New Roman" w:hAnsi="Times New Roman" w:cs="Times New Roman"/>
          <w:i/>
          <w:sz w:val="24"/>
          <w:szCs w:val="24"/>
          <w:lang w:eastAsia="ru-RU" w:bidi="ru-RU"/>
        </w:rPr>
        <w:tab/>
        <w:t>форме документа (в том числе требования по наличию подписи</w:t>
      </w:r>
      <w:r w:rsidRPr="00753AE3">
        <w:rPr>
          <w:rFonts w:ascii="Times New Roman" w:eastAsia="Times New Roman" w:hAnsi="Times New Roman" w:cs="Times New Roman"/>
          <w:i/>
          <w:sz w:val="24"/>
          <w:szCs w:val="24"/>
          <w:lang w:eastAsia="ru-RU" w:bidi="ru-RU"/>
        </w:rPr>
        <w:t xml:space="preserve"> </w:t>
      </w:r>
      <w:r w:rsidR="0038651E" w:rsidRPr="00753AE3">
        <w:rPr>
          <w:rFonts w:ascii="Times New Roman" w:hAnsi="Times New Roman" w:cs="Times New Roman"/>
          <w:i/>
          <w:sz w:val="24"/>
          <w:szCs w:val="24"/>
          <w:lang w:eastAsia="ru-RU" w:bidi="ru-RU"/>
        </w:rPr>
        <w:t>должностного лица, подготовившего документ, даты составления</w:t>
      </w:r>
      <w:r w:rsidR="0038651E" w:rsidRPr="00753AE3">
        <w:rPr>
          <w:rFonts w:ascii="Times New Roman" w:hAnsi="Times New Roman" w:cs="Times New Roman"/>
          <w:i/>
          <w:sz w:val="24"/>
          <w:szCs w:val="24"/>
        </w:rPr>
        <w:t xml:space="preserve"> документа, печати организации, выдавшей документ и т.д.); содержанию документа (в том числе требования к структуре документа и наличию сведений, необходимых для принятия решения о предоставлении/об отказе в предоставлении государственной услуги). При описании требов</w:t>
      </w:r>
      <w:r w:rsidRPr="00753AE3">
        <w:rPr>
          <w:rFonts w:ascii="Times New Roman" w:hAnsi="Times New Roman" w:cs="Times New Roman"/>
          <w:i/>
          <w:sz w:val="24"/>
          <w:szCs w:val="24"/>
        </w:rPr>
        <w:t xml:space="preserve">аний к документу рекомендуется: </w:t>
      </w:r>
      <w:r w:rsidR="0038651E" w:rsidRPr="00753AE3">
        <w:rPr>
          <w:rFonts w:ascii="Times New Roman" w:hAnsi="Times New Roman" w:cs="Times New Roman"/>
          <w:i/>
          <w:sz w:val="24"/>
          <w:szCs w:val="24"/>
        </w:rPr>
        <w:t>привести требования, закрепленные</w:t>
      </w:r>
      <w:r w:rsidRPr="00753AE3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38651E" w:rsidRPr="00753AE3">
        <w:rPr>
          <w:rFonts w:ascii="Times New Roman" w:hAnsi="Times New Roman" w:cs="Times New Roman"/>
          <w:i/>
          <w:sz w:val="24"/>
          <w:szCs w:val="24"/>
        </w:rPr>
        <w:t>в нормативных правовых актах; описать требования к документу, не формализованные в нормативных правовых акт</w:t>
      </w:r>
      <w:r w:rsidR="004A4655" w:rsidRPr="00753AE3">
        <w:rPr>
          <w:rFonts w:ascii="Times New Roman" w:hAnsi="Times New Roman" w:cs="Times New Roman"/>
          <w:i/>
          <w:sz w:val="24"/>
          <w:szCs w:val="24"/>
        </w:rPr>
        <w:t>ах, но существующие на практике</w:t>
      </w:r>
      <w:r w:rsidR="00903425" w:rsidRPr="00753AE3">
        <w:rPr>
          <w:rFonts w:ascii="Times New Roman" w:hAnsi="Times New Roman" w:cs="Times New Roman"/>
          <w:i/>
          <w:sz w:val="24"/>
          <w:szCs w:val="24"/>
        </w:rPr>
        <w:t>;</w:t>
      </w:r>
    </w:p>
    <w:p w14:paraId="38DE898A" w14:textId="77777777" w:rsidR="001B337C" w:rsidRPr="00753AE3" w:rsidRDefault="001B337C" w:rsidP="001314CC">
      <w:pPr>
        <w:widowControl w:val="0"/>
        <w:tabs>
          <w:tab w:val="left" w:pos="1749"/>
        </w:tabs>
        <w:spacing w:after="0" w:line="240" w:lineRule="auto"/>
        <w:ind w:right="4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53AE3">
        <w:rPr>
          <w:rFonts w:ascii="Times New Roman" w:hAnsi="Times New Roman" w:cs="Times New Roman"/>
          <w:sz w:val="24"/>
          <w:szCs w:val="24"/>
        </w:rPr>
        <w:t>6)</w:t>
      </w:r>
      <w:r w:rsidRPr="00753AE3">
        <w:rPr>
          <w:rFonts w:ascii="Times New Roman" w:hAnsi="Times New Roman" w:cs="Times New Roman"/>
          <w:i/>
          <w:sz w:val="24"/>
          <w:szCs w:val="24"/>
        </w:rPr>
        <w:t> </w:t>
      </w:r>
      <w:r w:rsidR="0038651E" w:rsidRPr="00753AE3">
        <w:rPr>
          <w:rStyle w:val="0pt"/>
          <w:rFonts w:eastAsiaTheme="minorHAnsi"/>
          <w:i w:val="0"/>
        </w:rPr>
        <w:t>форма (шаблон) документа</w:t>
      </w:r>
      <w:r w:rsidR="0038651E" w:rsidRPr="00753AE3">
        <w:rPr>
          <w:rStyle w:val="0pt"/>
          <w:rFonts w:eastAsiaTheme="minorHAnsi"/>
        </w:rPr>
        <w:t xml:space="preserve">. </w:t>
      </w:r>
      <w:r w:rsidR="0038651E" w:rsidRPr="00753AE3">
        <w:rPr>
          <w:rFonts w:ascii="Times New Roman" w:hAnsi="Times New Roman" w:cs="Times New Roman"/>
          <w:i/>
          <w:sz w:val="24"/>
          <w:szCs w:val="24"/>
        </w:rPr>
        <w:t>Необходимо приложить форму (шаблон) документа, заполняемого и предоставляемого заявителем для получения государственной</w:t>
      </w:r>
      <w:r w:rsidRPr="00753AE3">
        <w:rPr>
          <w:rFonts w:ascii="Times New Roman" w:hAnsi="Times New Roman" w:cs="Times New Roman"/>
          <w:i/>
          <w:sz w:val="24"/>
          <w:szCs w:val="24"/>
        </w:rPr>
        <w:t xml:space="preserve"> (муниципальной)</w:t>
      </w:r>
      <w:r w:rsidR="0038651E" w:rsidRPr="00753AE3">
        <w:rPr>
          <w:rFonts w:ascii="Times New Roman" w:hAnsi="Times New Roman" w:cs="Times New Roman"/>
          <w:i/>
          <w:sz w:val="24"/>
          <w:szCs w:val="24"/>
        </w:rPr>
        <w:t xml:space="preserve"> услуги (форму заявления о предоставлении государственной</w:t>
      </w:r>
      <w:r w:rsidRPr="00753AE3">
        <w:rPr>
          <w:rFonts w:ascii="Times New Roman" w:hAnsi="Times New Roman" w:cs="Times New Roman"/>
          <w:i/>
          <w:sz w:val="24"/>
          <w:szCs w:val="24"/>
        </w:rPr>
        <w:t xml:space="preserve"> (муниципальной)</w:t>
      </w:r>
      <w:r w:rsidR="0038651E" w:rsidRPr="00753AE3">
        <w:rPr>
          <w:rFonts w:ascii="Times New Roman" w:hAnsi="Times New Roman" w:cs="Times New Roman"/>
          <w:i/>
          <w:sz w:val="24"/>
          <w:szCs w:val="24"/>
        </w:rPr>
        <w:t xml:space="preserve"> услуги, иных документов, заполняемых </w:t>
      </w:r>
      <w:r w:rsidR="0038651E" w:rsidRPr="00753AE3">
        <w:rPr>
          <w:rFonts w:ascii="Times New Roman" w:hAnsi="Times New Roman" w:cs="Times New Roman"/>
          <w:sz w:val="24"/>
          <w:szCs w:val="24"/>
        </w:rPr>
        <w:t>заявителем)</w:t>
      </w:r>
      <w:r w:rsidR="004A4655" w:rsidRPr="00753AE3">
        <w:rPr>
          <w:rFonts w:ascii="Times New Roman" w:hAnsi="Times New Roman" w:cs="Times New Roman"/>
          <w:sz w:val="24"/>
          <w:szCs w:val="24"/>
        </w:rPr>
        <w:t xml:space="preserve">. </w:t>
      </w:r>
      <w:r w:rsidR="004A4655" w:rsidRPr="00753AE3">
        <w:rPr>
          <w:rFonts w:ascii="Times New Roman" w:eastAsia="Times New Roman" w:hAnsi="Times New Roman" w:cs="Times New Roman"/>
          <w:i/>
          <w:sz w:val="24"/>
          <w:szCs w:val="24"/>
        </w:rPr>
        <w:t>По остальным документам в данном поле необходимо указать значение «-»</w:t>
      </w:r>
      <w:bookmarkStart w:id="1" w:name="bookmark1"/>
      <w:r w:rsidR="00903425" w:rsidRPr="00753AE3">
        <w:rPr>
          <w:rFonts w:ascii="Times New Roman" w:eastAsia="Times New Roman" w:hAnsi="Times New Roman" w:cs="Times New Roman"/>
          <w:i/>
          <w:sz w:val="24"/>
          <w:szCs w:val="24"/>
        </w:rPr>
        <w:t xml:space="preserve"> (прочерк);</w:t>
      </w:r>
    </w:p>
    <w:p w14:paraId="38DE898B" w14:textId="77777777" w:rsidR="001B337C" w:rsidRPr="00753AE3" w:rsidRDefault="001B337C" w:rsidP="004A4655">
      <w:pPr>
        <w:tabs>
          <w:tab w:val="left" w:pos="1013"/>
        </w:tabs>
        <w:spacing w:after="0" w:line="282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753AE3">
        <w:rPr>
          <w:rFonts w:ascii="Times New Roman" w:hAnsi="Times New Roman" w:cs="Times New Roman"/>
          <w:sz w:val="24"/>
          <w:szCs w:val="24"/>
        </w:rPr>
        <w:lastRenderedPageBreak/>
        <w:t xml:space="preserve">7) образец документа/заполнения </w:t>
      </w:r>
      <w:r w:rsidR="0038651E" w:rsidRPr="00753AE3">
        <w:rPr>
          <w:rFonts w:ascii="Times New Roman" w:hAnsi="Times New Roman" w:cs="Times New Roman"/>
          <w:sz w:val="24"/>
          <w:szCs w:val="24"/>
        </w:rPr>
        <w:t xml:space="preserve">документа. </w:t>
      </w:r>
      <w:r w:rsidR="0038651E" w:rsidRPr="00753AE3">
        <w:rPr>
          <w:rStyle w:val="20pt"/>
          <w:rFonts w:eastAsiaTheme="minorHAnsi"/>
        </w:rPr>
        <w:t>Необходимо</w:t>
      </w:r>
      <w:bookmarkEnd w:id="1"/>
      <w:r w:rsidRPr="00753AE3">
        <w:rPr>
          <w:rStyle w:val="20pt"/>
          <w:rFonts w:eastAsiaTheme="minorHAnsi"/>
        </w:rPr>
        <w:t xml:space="preserve"> </w:t>
      </w:r>
      <w:r w:rsidR="0038651E" w:rsidRPr="00753AE3">
        <w:rPr>
          <w:rFonts w:ascii="Times New Roman" w:hAnsi="Times New Roman" w:cs="Times New Roman"/>
          <w:i/>
          <w:sz w:val="24"/>
          <w:szCs w:val="24"/>
        </w:rPr>
        <w:t xml:space="preserve">приложить заполненную форму документа (образец), предоставляемого заявителем для получения </w:t>
      </w:r>
      <w:r w:rsidR="004A4655" w:rsidRPr="00753AE3">
        <w:rPr>
          <w:rFonts w:ascii="Times New Roman" w:eastAsia="Times New Roman" w:hAnsi="Times New Roman" w:cs="Times New Roman"/>
          <w:i/>
          <w:sz w:val="24"/>
          <w:szCs w:val="24"/>
        </w:rPr>
        <w:t>«подуслуги». В случае если по документу в поле «Форма (шаблон) документа» указан значение «-» (прочерк), соответственно и в данном поле необходимо указать значение «-» (прочерк)</w:t>
      </w:r>
      <w:bookmarkStart w:id="2" w:name="bookmark2"/>
      <w:r w:rsidR="00903425" w:rsidRPr="00753AE3">
        <w:rPr>
          <w:rFonts w:ascii="Times New Roman" w:hAnsi="Times New Roman" w:cs="Times New Roman"/>
          <w:i/>
          <w:sz w:val="24"/>
          <w:szCs w:val="24"/>
        </w:rPr>
        <w:t>.</w:t>
      </w:r>
    </w:p>
    <w:p w14:paraId="38DE898C" w14:textId="77777777" w:rsidR="007120ED" w:rsidRPr="00753AE3" w:rsidRDefault="004A4655" w:rsidP="001314CC">
      <w:pPr>
        <w:widowControl w:val="0"/>
        <w:tabs>
          <w:tab w:val="left" w:pos="174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53AE3">
        <w:rPr>
          <w:rFonts w:ascii="Times New Roman" w:hAnsi="Times New Roman" w:cs="Times New Roman"/>
          <w:sz w:val="24"/>
          <w:szCs w:val="24"/>
        </w:rPr>
        <w:t>4</w:t>
      </w:r>
      <w:r w:rsidR="001B337C" w:rsidRPr="00753AE3">
        <w:rPr>
          <w:rFonts w:ascii="Times New Roman" w:hAnsi="Times New Roman" w:cs="Times New Roman"/>
          <w:sz w:val="24"/>
          <w:szCs w:val="24"/>
        </w:rPr>
        <w:t>.6</w:t>
      </w:r>
      <w:r w:rsidR="001B337C" w:rsidRPr="00753AE3">
        <w:rPr>
          <w:rFonts w:ascii="Times New Roman" w:hAnsi="Times New Roman" w:cs="Times New Roman"/>
          <w:i/>
          <w:sz w:val="24"/>
          <w:szCs w:val="24"/>
        </w:rPr>
        <w:t>. </w:t>
      </w:r>
      <w:r w:rsidR="0038651E" w:rsidRPr="00753AE3">
        <w:rPr>
          <w:rFonts w:ascii="Times New Roman" w:hAnsi="Times New Roman" w:cs="Times New Roman"/>
          <w:sz w:val="24"/>
          <w:szCs w:val="24"/>
        </w:rPr>
        <w:t>Раздел «Документы и сведения, получаемые посредством межведомственного информационного взаимодействия» содержит информацию о документах и сведениях, необходимых для принятия решения о предоставлении государственной</w:t>
      </w:r>
      <w:r w:rsidR="001B337C" w:rsidRPr="00753AE3">
        <w:rPr>
          <w:rFonts w:ascii="Times New Roman" w:hAnsi="Times New Roman" w:cs="Times New Roman"/>
          <w:sz w:val="24"/>
          <w:szCs w:val="24"/>
        </w:rPr>
        <w:t xml:space="preserve"> (муниципальной)</w:t>
      </w:r>
      <w:r w:rsidR="0038651E" w:rsidRPr="00753AE3">
        <w:rPr>
          <w:rFonts w:ascii="Times New Roman" w:hAnsi="Times New Roman" w:cs="Times New Roman"/>
          <w:sz w:val="24"/>
          <w:szCs w:val="24"/>
        </w:rPr>
        <w:t xml:space="preserve"> услуги, представление которых не входит в обязанность заявителя. Информация заполняется по каждой «подуслуге»:</w:t>
      </w:r>
      <w:bookmarkStart w:id="3" w:name="bookmark3"/>
      <w:bookmarkEnd w:id="2"/>
    </w:p>
    <w:p w14:paraId="38DE898D" w14:textId="77777777" w:rsidR="00F85927" w:rsidRPr="00753AE3" w:rsidRDefault="007120ED" w:rsidP="001314CC">
      <w:pPr>
        <w:widowControl w:val="0"/>
        <w:tabs>
          <w:tab w:val="left" w:pos="1749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53AE3">
        <w:rPr>
          <w:rFonts w:ascii="Times New Roman" w:hAnsi="Times New Roman" w:cs="Times New Roman"/>
          <w:sz w:val="24"/>
          <w:szCs w:val="24"/>
        </w:rPr>
        <w:t>1) реквизиты</w:t>
      </w:r>
      <w:r w:rsidRPr="00753AE3">
        <w:rPr>
          <w:rFonts w:ascii="Times New Roman" w:hAnsi="Times New Roman" w:cs="Times New Roman"/>
          <w:sz w:val="24"/>
          <w:szCs w:val="24"/>
        </w:rPr>
        <w:tab/>
        <w:t xml:space="preserve"> актуальной технологической </w:t>
      </w:r>
      <w:r w:rsidR="0038651E" w:rsidRPr="00753AE3">
        <w:rPr>
          <w:rFonts w:ascii="Times New Roman" w:hAnsi="Times New Roman" w:cs="Times New Roman"/>
          <w:sz w:val="24"/>
          <w:szCs w:val="24"/>
        </w:rPr>
        <w:t>карты</w:t>
      </w:r>
      <w:bookmarkEnd w:id="3"/>
      <w:r w:rsidRPr="00753AE3">
        <w:rPr>
          <w:rFonts w:ascii="Times New Roman" w:hAnsi="Times New Roman" w:cs="Times New Roman"/>
          <w:sz w:val="24"/>
          <w:szCs w:val="24"/>
        </w:rPr>
        <w:t xml:space="preserve"> </w:t>
      </w:r>
      <w:r w:rsidR="0038651E" w:rsidRPr="00753AE3">
        <w:rPr>
          <w:rStyle w:val="0pt"/>
          <w:rFonts w:eastAsiaTheme="minorHAnsi"/>
          <w:i w:val="0"/>
        </w:rPr>
        <w:t>межведомственного взаимодействия.</w:t>
      </w:r>
      <w:r w:rsidR="0038651E" w:rsidRPr="00753AE3">
        <w:rPr>
          <w:rStyle w:val="0pt"/>
          <w:rFonts w:eastAsiaTheme="minorHAnsi"/>
        </w:rPr>
        <w:t xml:space="preserve"> </w:t>
      </w:r>
      <w:r w:rsidR="0038651E" w:rsidRPr="00753AE3">
        <w:rPr>
          <w:rFonts w:ascii="Times New Roman" w:hAnsi="Times New Roman" w:cs="Times New Roman"/>
          <w:i/>
          <w:sz w:val="24"/>
          <w:szCs w:val="24"/>
        </w:rPr>
        <w:t>В случае отсутствия актуальной технологической карты межведомственного взаимодействия для описания взаимодействия обязательны к заполнению пункты 2)-9). В случае наличия технологической карты межведомственного взаимодействия обязательным является только пункт 6);</w:t>
      </w:r>
      <w:bookmarkStart w:id="4" w:name="bookmark4"/>
    </w:p>
    <w:p w14:paraId="38DE898E" w14:textId="77777777" w:rsidR="00F85927" w:rsidRPr="00753AE3" w:rsidRDefault="00F85927" w:rsidP="001314CC">
      <w:pPr>
        <w:widowControl w:val="0"/>
        <w:tabs>
          <w:tab w:val="left" w:pos="1749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53AE3">
        <w:rPr>
          <w:rFonts w:ascii="Times New Roman" w:hAnsi="Times New Roman" w:cs="Times New Roman"/>
          <w:sz w:val="24"/>
          <w:szCs w:val="24"/>
        </w:rPr>
        <w:t>2)</w:t>
      </w:r>
      <w:r w:rsidRPr="00753AE3">
        <w:rPr>
          <w:rFonts w:ascii="Times New Roman" w:hAnsi="Times New Roman" w:cs="Times New Roman"/>
          <w:i/>
          <w:sz w:val="24"/>
          <w:szCs w:val="24"/>
        </w:rPr>
        <w:t> </w:t>
      </w:r>
      <w:r w:rsidRPr="00753AE3">
        <w:rPr>
          <w:rFonts w:ascii="Times New Roman" w:hAnsi="Times New Roman" w:cs="Times New Roman"/>
          <w:sz w:val="24"/>
          <w:szCs w:val="24"/>
        </w:rPr>
        <w:t>наименование запрашиваемого</w:t>
      </w:r>
      <w:r w:rsidRPr="00753AE3">
        <w:rPr>
          <w:rFonts w:ascii="Times New Roman" w:hAnsi="Times New Roman" w:cs="Times New Roman"/>
          <w:sz w:val="24"/>
          <w:szCs w:val="24"/>
        </w:rPr>
        <w:tab/>
        <w:t xml:space="preserve">документа </w:t>
      </w:r>
      <w:r w:rsidR="0038651E" w:rsidRPr="00753AE3">
        <w:rPr>
          <w:rFonts w:ascii="Times New Roman" w:hAnsi="Times New Roman" w:cs="Times New Roman"/>
          <w:sz w:val="24"/>
          <w:szCs w:val="24"/>
        </w:rPr>
        <w:t>(сведения).</w:t>
      </w:r>
      <w:bookmarkEnd w:id="4"/>
      <w:r w:rsidRPr="00753AE3">
        <w:rPr>
          <w:rFonts w:ascii="Times New Roman" w:hAnsi="Times New Roman" w:cs="Times New Roman"/>
          <w:sz w:val="24"/>
          <w:szCs w:val="24"/>
        </w:rPr>
        <w:t xml:space="preserve"> </w:t>
      </w:r>
      <w:r w:rsidR="0038651E" w:rsidRPr="00753AE3">
        <w:rPr>
          <w:rFonts w:ascii="Times New Roman" w:hAnsi="Times New Roman" w:cs="Times New Roman"/>
          <w:i/>
          <w:sz w:val="24"/>
          <w:szCs w:val="24"/>
        </w:rPr>
        <w:t>Необходимо перечислить все документы (сведения), необходимые для предоставления соответствующей «подуслуги» и подлежащие получению в рамках межведомственного информационного взаимодействия;</w:t>
      </w:r>
      <w:bookmarkStart w:id="5" w:name="bookmark5"/>
    </w:p>
    <w:p w14:paraId="38DE898F" w14:textId="77777777" w:rsidR="000569B8" w:rsidRPr="00753AE3" w:rsidRDefault="004A4655" w:rsidP="001314CC">
      <w:pPr>
        <w:widowControl w:val="0"/>
        <w:tabs>
          <w:tab w:val="left" w:pos="174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spacing w:val="-5"/>
          <w:sz w:val="24"/>
          <w:szCs w:val="24"/>
          <w:lang w:eastAsia="ru-RU" w:bidi="ru-RU"/>
        </w:rPr>
      </w:pPr>
      <w:r w:rsidRPr="00753AE3">
        <w:rPr>
          <w:rFonts w:ascii="Times New Roman" w:hAnsi="Times New Roman" w:cs="Times New Roman"/>
          <w:sz w:val="24"/>
          <w:szCs w:val="24"/>
        </w:rPr>
        <w:t>3) перечень и</w:t>
      </w:r>
      <w:r w:rsidR="000569B8" w:rsidRPr="00753AE3">
        <w:rPr>
          <w:rFonts w:ascii="Times New Roman" w:hAnsi="Times New Roman" w:cs="Times New Roman"/>
          <w:sz w:val="24"/>
          <w:szCs w:val="24"/>
        </w:rPr>
        <w:t xml:space="preserve"> </w:t>
      </w:r>
      <w:r w:rsidR="00F85927" w:rsidRPr="00753AE3">
        <w:rPr>
          <w:rFonts w:ascii="Times New Roman" w:hAnsi="Times New Roman" w:cs="Times New Roman"/>
          <w:sz w:val="24"/>
          <w:szCs w:val="24"/>
        </w:rPr>
        <w:t>состав сведений,</w:t>
      </w:r>
      <w:r w:rsidR="000569B8" w:rsidRPr="00753AE3">
        <w:rPr>
          <w:rFonts w:ascii="Times New Roman" w:hAnsi="Times New Roman" w:cs="Times New Roman"/>
          <w:sz w:val="24"/>
          <w:szCs w:val="24"/>
        </w:rPr>
        <w:t xml:space="preserve"> запрашиваемых </w:t>
      </w:r>
      <w:r w:rsidR="0038651E" w:rsidRPr="00753AE3">
        <w:rPr>
          <w:rFonts w:ascii="Times New Roman" w:hAnsi="Times New Roman" w:cs="Times New Roman"/>
          <w:sz w:val="24"/>
          <w:szCs w:val="24"/>
        </w:rPr>
        <w:t>в рамках</w:t>
      </w:r>
      <w:bookmarkEnd w:id="5"/>
      <w:r w:rsidR="000569B8" w:rsidRPr="00753AE3">
        <w:rPr>
          <w:rFonts w:ascii="Times New Roman" w:hAnsi="Times New Roman" w:cs="Times New Roman"/>
          <w:sz w:val="24"/>
          <w:szCs w:val="24"/>
        </w:rPr>
        <w:t xml:space="preserve"> </w:t>
      </w:r>
      <w:r w:rsidR="0038651E" w:rsidRPr="00753AE3">
        <w:rPr>
          <w:rStyle w:val="0pt"/>
          <w:rFonts w:eastAsiaTheme="minorHAnsi"/>
          <w:i w:val="0"/>
        </w:rPr>
        <w:t>межведомственного информационного взаимодействия.</w:t>
      </w:r>
      <w:r w:rsidR="0038651E" w:rsidRPr="00753AE3">
        <w:rPr>
          <w:rStyle w:val="0pt"/>
          <w:rFonts w:eastAsiaTheme="minorHAnsi"/>
        </w:rPr>
        <w:t xml:space="preserve"> </w:t>
      </w:r>
      <w:r w:rsidR="0038651E" w:rsidRPr="00753AE3">
        <w:rPr>
          <w:rFonts w:ascii="Times New Roman" w:hAnsi="Times New Roman" w:cs="Times New Roman"/>
          <w:i/>
          <w:sz w:val="24"/>
          <w:szCs w:val="24"/>
        </w:rPr>
        <w:t xml:space="preserve">Описывается содержание информации, запрашиваемой в рамках межведомственного </w:t>
      </w:r>
      <w:r w:rsidR="000569B8" w:rsidRPr="00753AE3">
        <w:rPr>
          <w:rFonts w:ascii="Times New Roman" w:hAnsi="Times New Roman" w:cs="Times New Roman"/>
          <w:i/>
          <w:sz w:val="24"/>
          <w:szCs w:val="24"/>
        </w:rPr>
        <w:t xml:space="preserve">информационного взаимодействия. </w:t>
      </w:r>
      <w:r w:rsidRPr="00753AE3">
        <w:rPr>
          <w:rFonts w:ascii="Times New Roman" w:eastAsia="Times New Roman" w:hAnsi="Times New Roman" w:cs="Times New Roman"/>
          <w:i/>
          <w:sz w:val="24"/>
          <w:szCs w:val="24"/>
        </w:rPr>
        <w:t>Описывается содержание информации, запрашиваемой в рамках межведомственного информационного взаимодействия</w:t>
      </w:r>
      <w:r w:rsidR="000569B8" w:rsidRPr="00753AE3">
        <w:rPr>
          <w:rFonts w:ascii="Times New Roman" w:eastAsia="Times New Roman" w:hAnsi="Times New Roman" w:cs="Times New Roman"/>
          <w:i/>
          <w:iCs/>
          <w:spacing w:val="-5"/>
          <w:sz w:val="24"/>
          <w:szCs w:val="24"/>
          <w:lang w:eastAsia="ru-RU" w:bidi="ru-RU"/>
        </w:rPr>
        <w:t>;</w:t>
      </w:r>
    </w:p>
    <w:p w14:paraId="38DE8990" w14:textId="77777777" w:rsidR="000569B8" w:rsidRPr="00753AE3" w:rsidRDefault="000569B8" w:rsidP="001314CC">
      <w:pPr>
        <w:widowControl w:val="0"/>
        <w:tabs>
          <w:tab w:val="left" w:pos="174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753AE3">
        <w:rPr>
          <w:rFonts w:ascii="Times New Roman" w:eastAsia="Times New Roman" w:hAnsi="Times New Roman" w:cs="Times New Roman"/>
          <w:iCs/>
          <w:spacing w:val="-5"/>
          <w:sz w:val="24"/>
          <w:szCs w:val="24"/>
          <w:lang w:eastAsia="ru-RU" w:bidi="ru-RU"/>
        </w:rPr>
        <w:t>4) </w:t>
      </w:r>
      <w:r w:rsidR="0038651E" w:rsidRPr="00753AE3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наименование органа (организации), направляющего(ей) межведомственный запрос;</w:t>
      </w:r>
    </w:p>
    <w:p w14:paraId="38DE8991" w14:textId="77777777" w:rsidR="000569B8" w:rsidRPr="00753AE3" w:rsidRDefault="000569B8" w:rsidP="001314CC">
      <w:pPr>
        <w:widowControl w:val="0"/>
        <w:tabs>
          <w:tab w:val="left" w:pos="174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753AE3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5) </w:t>
      </w:r>
      <w:r w:rsidR="0038651E" w:rsidRPr="00753AE3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наименование органа (организации), в адрес которого(ой) направляется межведомственный запрос;</w:t>
      </w:r>
    </w:p>
    <w:p w14:paraId="38DE8992" w14:textId="77777777" w:rsidR="000569B8" w:rsidRPr="00753AE3" w:rsidRDefault="000569B8" w:rsidP="001314CC">
      <w:pPr>
        <w:widowControl w:val="0"/>
        <w:tabs>
          <w:tab w:val="left" w:pos="174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753AE3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6) </w:t>
      </w:r>
      <w:r w:rsidR="0038651E" w:rsidRPr="00753AE3">
        <w:rPr>
          <w:rFonts w:ascii="Times New Roman" w:eastAsia="Times New Roman" w:hAnsi="Times New Roman" w:cs="Times New Roman"/>
          <w:sz w:val="24"/>
          <w:szCs w:val="24"/>
          <w:lang w:val="en-US" w:bidi="en-US"/>
        </w:rPr>
        <w:t>SID</w:t>
      </w:r>
      <w:r w:rsidR="0038651E" w:rsidRPr="00753AE3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</w:t>
      </w:r>
      <w:r w:rsidR="0038651E" w:rsidRPr="00753AE3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электронного сервиса</w:t>
      </w:r>
      <w:r w:rsidR="00BA1681" w:rsidRPr="00753AE3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</w:t>
      </w:r>
      <w:r w:rsidR="00BA1681" w:rsidRPr="00753AE3">
        <w:rPr>
          <w:rFonts w:ascii="Times New Roman" w:eastAsia="Times New Roman" w:hAnsi="Times New Roman" w:cs="Times New Roman"/>
          <w:sz w:val="24"/>
          <w:szCs w:val="24"/>
        </w:rPr>
        <w:t>(при наличии) или наименование вида сведений. В случае отсутствия SID электронного сервиса и наименования вида сведений в данном поле необходимо указать значение «нет»</w:t>
      </w:r>
      <w:r w:rsidR="0038651E" w:rsidRPr="00753AE3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;</w:t>
      </w:r>
    </w:p>
    <w:p w14:paraId="38DE8993" w14:textId="77777777" w:rsidR="000569B8" w:rsidRPr="00753AE3" w:rsidRDefault="000569B8" w:rsidP="001314CC">
      <w:pPr>
        <w:widowControl w:val="0"/>
        <w:tabs>
          <w:tab w:val="left" w:pos="174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753AE3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7) </w:t>
      </w:r>
      <w:r w:rsidR="0038651E" w:rsidRPr="00753AE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 w:bidi="ru-RU"/>
        </w:rPr>
        <w:t xml:space="preserve">срок осуществления межведомственного информационного взаимодействия. </w:t>
      </w:r>
      <w:r w:rsidR="0038651E" w:rsidRPr="00753AE3">
        <w:rPr>
          <w:rFonts w:ascii="Times New Roman" w:eastAsia="Times New Roman" w:hAnsi="Times New Roman" w:cs="Times New Roman"/>
          <w:i/>
          <w:iCs/>
          <w:spacing w:val="-5"/>
          <w:sz w:val="24"/>
          <w:szCs w:val="24"/>
          <w:lang w:eastAsia="ru-RU" w:bidi="ru-RU"/>
        </w:rPr>
        <w:t>Необходимо указать общий срок осуществления межведомственного</w:t>
      </w:r>
      <w:r w:rsidR="0038651E" w:rsidRPr="00753AE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 w:bidi="ru-RU"/>
        </w:rPr>
        <w:t xml:space="preserve"> </w:t>
      </w:r>
      <w:r w:rsidR="0038651E" w:rsidRPr="00753AE3">
        <w:rPr>
          <w:rFonts w:ascii="Times New Roman" w:eastAsia="Times New Roman" w:hAnsi="Times New Roman" w:cs="Times New Roman"/>
          <w:i/>
          <w:color w:val="000000"/>
          <w:sz w:val="24"/>
          <w:szCs w:val="24"/>
          <w:shd w:val="clear" w:color="auto" w:fill="FFFFFF"/>
          <w:lang w:eastAsia="ru-RU" w:bidi="ru-RU"/>
        </w:rPr>
        <w:t>информационного</w:t>
      </w:r>
      <w:r w:rsidR="0038651E" w:rsidRPr="00753AE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 w:bidi="ru-RU"/>
        </w:rPr>
        <w:t xml:space="preserve"> </w:t>
      </w:r>
      <w:r w:rsidR="0038651E" w:rsidRPr="00753AE3">
        <w:rPr>
          <w:rFonts w:ascii="Times New Roman" w:eastAsia="Times New Roman" w:hAnsi="Times New Roman" w:cs="Times New Roman"/>
          <w:i/>
          <w:iCs/>
          <w:spacing w:val="-5"/>
          <w:sz w:val="24"/>
          <w:szCs w:val="24"/>
          <w:lang w:eastAsia="ru-RU" w:bidi="ru-RU"/>
        </w:rPr>
        <w:t>взаимодействия, а также сроки каждого из этапов направления межведомственного запроса, включая: сроки направления межведомственного запроса; сроки направления ответа на межведомственный запрос; сроки приобщения документов/сведений, полученных в рамках межведомственного информационного взаимодействия, к личному делу заявителя;</w:t>
      </w:r>
    </w:p>
    <w:p w14:paraId="38DE8994" w14:textId="77777777" w:rsidR="00BA1681" w:rsidRPr="00753AE3" w:rsidRDefault="000569B8" w:rsidP="001314CC">
      <w:pPr>
        <w:widowControl w:val="0"/>
        <w:tabs>
          <w:tab w:val="left" w:pos="176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753AE3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8) </w:t>
      </w:r>
      <w:r w:rsidR="0038651E" w:rsidRPr="00753AE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 w:bidi="ru-RU"/>
        </w:rPr>
        <w:t xml:space="preserve">форма (шаблон) межведомственного запроса </w:t>
      </w:r>
      <w:r w:rsidR="00BA1681" w:rsidRPr="00753AE3">
        <w:rPr>
          <w:rFonts w:ascii="Times New Roman" w:eastAsia="Times New Roman" w:hAnsi="Times New Roman" w:cs="Times New Roman"/>
          <w:sz w:val="24"/>
          <w:szCs w:val="24"/>
        </w:rPr>
        <w:t xml:space="preserve">и ответа на межведомственный запрос. </w:t>
      </w:r>
      <w:r w:rsidR="00BA1681" w:rsidRPr="00753AE3">
        <w:rPr>
          <w:rFonts w:ascii="Times New Roman" w:eastAsia="Times New Roman" w:hAnsi="Times New Roman" w:cs="Times New Roman"/>
          <w:i/>
          <w:sz w:val="24"/>
          <w:szCs w:val="24"/>
        </w:rPr>
        <w:t>В случае отсутствия SID электронного сервиса необходимо приложить форму межведомственного запроса и форму ответа на межведомственный запрос. В случае наличия SID электронного сервиса в данном поле необходимо указать значение «-» (прочерк);</w:t>
      </w:r>
    </w:p>
    <w:p w14:paraId="38DE8995" w14:textId="77777777" w:rsidR="00BA1681" w:rsidRPr="00753AE3" w:rsidRDefault="000569B8" w:rsidP="00BA168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753AE3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9) </w:t>
      </w:r>
      <w:r w:rsidR="00BA1681" w:rsidRPr="00753AE3">
        <w:rPr>
          <w:rFonts w:ascii="Times New Roman" w:eastAsia="Times New Roman" w:hAnsi="Times New Roman" w:cs="Times New Roman"/>
          <w:sz w:val="24"/>
          <w:szCs w:val="24"/>
        </w:rPr>
        <w:t xml:space="preserve">образцы заполнения форм межведомственного запроса и ответа на межведомственный запрос. </w:t>
      </w:r>
      <w:r w:rsidR="00BA1681" w:rsidRPr="00753AE3">
        <w:rPr>
          <w:rFonts w:ascii="Times New Roman" w:eastAsia="Times New Roman" w:hAnsi="Times New Roman" w:cs="Times New Roman"/>
          <w:i/>
          <w:sz w:val="24"/>
          <w:szCs w:val="24"/>
        </w:rPr>
        <w:t>В случае отсутствия SID электронного сервиса и наименования вида сведений необходимо приложить образец заполнения формы межведомственного запроса и образец заполнения формы ответа на межведомственный запрос. В случае наличия SID электронного сервиса или наименования вида сведений в данном поле необходимо указать значение «-» (прочерк). В случае если «подуслуга» не предусматривает межведомственное информационное взаимодействие, во всех полях раздела необходимо указать значение «-».</w:t>
      </w:r>
    </w:p>
    <w:p w14:paraId="38DE8996" w14:textId="77777777" w:rsidR="000569B8" w:rsidRPr="00753AE3" w:rsidRDefault="00BA1681" w:rsidP="001314CC">
      <w:pPr>
        <w:widowControl w:val="0"/>
        <w:tabs>
          <w:tab w:val="left" w:pos="176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753AE3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4</w:t>
      </w:r>
      <w:r w:rsidR="000569B8" w:rsidRPr="00753AE3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.7. </w:t>
      </w:r>
      <w:r w:rsidR="0038651E" w:rsidRPr="00753AE3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Раздел «Результат «подуслуги» содержит сведения по каждой «подуслуге», а именно:</w:t>
      </w:r>
    </w:p>
    <w:p w14:paraId="38DE8997" w14:textId="77777777" w:rsidR="000569B8" w:rsidRPr="00753AE3" w:rsidRDefault="000569B8" w:rsidP="001314CC">
      <w:pPr>
        <w:widowControl w:val="0"/>
        <w:tabs>
          <w:tab w:val="left" w:pos="1764"/>
        </w:tabs>
        <w:spacing w:after="0" w:line="240" w:lineRule="auto"/>
        <w:ind w:right="4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753AE3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1) </w:t>
      </w:r>
      <w:r w:rsidR="0038651E" w:rsidRPr="00753AE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 w:bidi="ru-RU"/>
        </w:rPr>
        <w:t>документ/документы, являющийся</w:t>
      </w:r>
      <w:r w:rsidRPr="00753AE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 w:bidi="ru-RU"/>
        </w:rPr>
        <w:t>(</w:t>
      </w:r>
      <w:r w:rsidR="0038651E" w:rsidRPr="00753AE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 w:bidi="ru-RU"/>
        </w:rPr>
        <w:t xml:space="preserve">еся) результатом «подуслуги». </w:t>
      </w:r>
      <w:r w:rsidR="0038651E" w:rsidRPr="00753AE3">
        <w:rPr>
          <w:rFonts w:ascii="Times New Roman" w:eastAsia="Times New Roman" w:hAnsi="Times New Roman" w:cs="Times New Roman"/>
          <w:i/>
          <w:iCs/>
          <w:spacing w:val="-5"/>
          <w:sz w:val="24"/>
          <w:szCs w:val="24"/>
          <w:lang w:eastAsia="ru-RU" w:bidi="ru-RU"/>
        </w:rPr>
        <w:t>Необходимо указать полное официальное наименование документа/документов, являющегося(ихся) результатом предоставления «подуслуги» (как положительным, так и отрицательным), указываются все документы, которые могут являться результатом данной «подуслуги»;</w:t>
      </w:r>
    </w:p>
    <w:p w14:paraId="38DE8998" w14:textId="77777777" w:rsidR="00A0068F" w:rsidRPr="00753AE3" w:rsidRDefault="000569B8" w:rsidP="001314CC">
      <w:pPr>
        <w:widowControl w:val="0"/>
        <w:tabs>
          <w:tab w:val="left" w:pos="1764"/>
        </w:tabs>
        <w:spacing w:after="0" w:line="240" w:lineRule="auto"/>
        <w:ind w:right="40"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 w:bidi="ru-RU"/>
        </w:rPr>
      </w:pPr>
      <w:r w:rsidRPr="00753AE3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2) </w:t>
      </w:r>
      <w:r w:rsidR="0038651E" w:rsidRPr="00753AE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 w:bidi="ru-RU"/>
        </w:rPr>
        <w:t xml:space="preserve">требования к документу/документам, являющемуся(имся) результатом «подуслуги». </w:t>
      </w:r>
      <w:r w:rsidR="0038651E" w:rsidRPr="00753AE3">
        <w:rPr>
          <w:rFonts w:ascii="Times New Roman" w:eastAsia="Times New Roman" w:hAnsi="Times New Roman" w:cs="Times New Roman"/>
          <w:i/>
          <w:iCs/>
          <w:spacing w:val="-5"/>
          <w:sz w:val="24"/>
          <w:szCs w:val="24"/>
          <w:lang w:eastAsia="ru-RU" w:bidi="ru-RU"/>
        </w:rPr>
        <w:t xml:space="preserve">Необходимо привести детализированное описание требований к документу, являющемуся результатом предоставления «подуслуги», в том числе: требования к форме соответствующего </w:t>
      </w:r>
      <w:r w:rsidR="0038651E" w:rsidRPr="00753AE3">
        <w:rPr>
          <w:rFonts w:ascii="Times New Roman" w:eastAsia="Times New Roman" w:hAnsi="Times New Roman" w:cs="Times New Roman"/>
          <w:i/>
          <w:iCs/>
          <w:spacing w:val="-5"/>
          <w:sz w:val="24"/>
          <w:szCs w:val="24"/>
          <w:lang w:eastAsia="ru-RU" w:bidi="ru-RU"/>
        </w:rPr>
        <w:lastRenderedPageBreak/>
        <w:t>документа; требования к содержанию и оформлению соответствующего документа. При описании требований к документу рекомендуется: привести требования, закрепленные в нормативных правовых актах; описать требования к подготовке документа, в том числе не</w:t>
      </w:r>
      <w:r w:rsidR="00A0068F" w:rsidRPr="00753AE3">
        <w:rPr>
          <w:rFonts w:ascii="Times New Roman" w:eastAsia="Times New Roman" w:hAnsi="Times New Roman" w:cs="Times New Roman"/>
          <w:i/>
          <w:sz w:val="24"/>
          <w:szCs w:val="24"/>
          <w:lang w:eastAsia="ru-RU" w:bidi="ru-RU"/>
        </w:rPr>
        <w:t xml:space="preserve"> </w:t>
      </w:r>
      <w:r w:rsidR="0038651E" w:rsidRPr="00753AE3">
        <w:rPr>
          <w:rFonts w:ascii="Times New Roman" w:eastAsia="Times New Roman" w:hAnsi="Times New Roman" w:cs="Times New Roman"/>
          <w:i/>
          <w:sz w:val="24"/>
          <w:szCs w:val="24"/>
          <w:lang w:eastAsia="ru-RU" w:bidi="ru-RU"/>
        </w:rPr>
        <w:t>формализованные в нормативных правовых актах, но существующие на практике;</w:t>
      </w:r>
    </w:p>
    <w:p w14:paraId="38DE8999" w14:textId="77777777" w:rsidR="00A0068F" w:rsidRPr="00753AE3" w:rsidRDefault="00A0068F" w:rsidP="001314CC">
      <w:pPr>
        <w:widowControl w:val="0"/>
        <w:tabs>
          <w:tab w:val="left" w:pos="1764"/>
        </w:tabs>
        <w:spacing w:after="0" w:line="240" w:lineRule="auto"/>
        <w:ind w:right="40"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 w:bidi="ru-RU"/>
        </w:rPr>
      </w:pPr>
      <w:r w:rsidRPr="00753AE3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3) </w:t>
      </w:r>
      <w:r w:rsidR="0038651E" w:rsidRPr="00753AE3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характеристика результата. </w:t>
      </w:r>
      <w:r w:rsidR="0038651E" w:rsidRPr="00753AE3">
        <w:rPr>
          <w:rFonts w:ascii="Times New Roman" w:eastAsia="Times New Roman" w:hAnsi="Times New Roman" w:cs="Times New Roman"/>
          <w:i/>
          <w:sz w:val="24"/>
          <w:szCs w:val="24"/>
          <w:lang w:eastAsia="ru-RU" w:bidi="ru-RU"/>
        </w:rPr>
        <w:t>Необхо</w:t>
      </w:r>
      <w:r w:rsidRPr="00753AE3">
        <w:rPr>
          <w:rFonts w:ascii="Times New Roman" w:eastAsia="Times New Roman" w:hAnsi="Times New Roman" w:cs="Times New Roman"/>
          <w:i/>
          <w:sz w:val="24"/>
          <w:szCs w:val="24"/>
          <w:lang w:eastAsia="ru-RU" w:bidi="ru-RU"/>
        </w:rPr>
        <w:t xml:space="preserve">димо указать признак документа, характеризующий результат </w:t>
      </w:r>
      <w:r w:rsidR="0038651E" w:rsidRPr="00753AE3">
        <w:rPr>
          <w:rFonts w:ascii="Times New Roman" w:eastAsia="Times New Roman" w:hAnsi="Times New Roman" w:cs="Times New Roman"/>
          <w:i/>
          <w:sz w:val="24"/>
          <w:szCs w:val="24"/>
          <w:lang w:eastAsia="ru-RU" w:bidi="ru-RU"/>
        </w:rPr>
        <w:t>«подуслуги»</w:t>
      </w:r>
      <w:r w:rsidRPr="00753AE3">
        <w:rPr>
          <w:rFonts w:ascii="Times New Roman" w:eastAsia="Times New Roman" w:hAnsi="Times New Roman" w:cs="Times New Roman"/>
          <w:i/>
          <w:sz w:val="24"/>
          <w:szCs w:val="24"/>
          <w:lang w:eastAsia="ru-RU" w:bidi="ru-RU"/>
        </w:rPr>
        <w:t xml:space="preserve"> </w:t>
      </w:r>
      <w:r w:rsidR="0038651E" w:rsidRPr="00753AE3">
        <w:rPr>
          <w:rFonts w:ascii="Times New Roman" w:eastAsia="Times New Roman" w:hAnsi="Times New Roman" w:cs="Times New Roman"/>
          <w:i/>
          <w:sz w:val="24"/>
          <w:szCs w:val="24"/>
          <w:lang w:eastAsia="ru-RU" w:bidi="ru-RU"/>
        </w:rPr>
        <w:t>(положительный/отрицательный);</w:t>
      </w:r>
    </w:p>
    <w:p w14:paraId="38DE899A" w14:textId="77777777" w:rsidR="00A0068F" w:rsidRPr="00753AE3" w:rsidRDefault="00A0068F" w:rsidP="001314CC">
      <w:pPr>
        <w:widowControl w:val="0"/>
        <w:tabs>
          <w:tab w:val="left" w:pos="1764"/>
        </w:tabs>
        <w:spacing w:after="0" w:line="240" w:lineRule="auto"/>
        <w:ind w:right="40"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 w:bidi="ru-RU"/>
        </w:rPr>
      </w:pPr>
      <w:r w:rsidRPr="00753AE3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4) </w:t>
      </w:r>
      <w:r w:rsidR="0038651E" w:rsidRPr="00753AE3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форма документа/документов, являющегося(ихся) результатом «подуслуги». </w:t>
      </w:r>
      <w:r w:rsidR="0038651E" w:rsidRPr="00753AE3">
        <w:rPr>
          <w:rFonts w:ascii="Times New Roman" w:eastAsia="Times New Roman" w:hAnsi="Times New Roman" w:cs="Times New Roman"/>
          <w:i/>
          <w:sz w:val="24"/>
          <w:szCs w:val="24"/>
          <w:lang w:eastAsia="ru-RU" w:bidi="ru-RU"/>
        </w:rPr>
        <w:t>Необходимо приложить форму документа (не заполненную), являющегося результатом предоставления соответствующей «подуслуги» (за исключением документов личного хранения);</w:t>
      </w:r>
    </w:p>
    <w:p w14:paraId="38DE899B" w14:textId="77777777" w:rsidR="00A0068F" w:rsidRPr="00753AE3" w:rsidRDefault="00A0068F" w:rsidP="001314CC">
      <w:pPr>
        <w:widowControl w:val="0"/>
        <w:tabs>
          <w:tab w:val="left" w:pos="1764"/>
        </w:tabs>
        <w:spacing w:after="0" w:line="240" w:lineRule="auto"/>
        <w:ind w:right="40"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 w:bidi="ru-RU"/>
        </w:rPr>
      </w:pPr>
      <w:r w:rsidRPr="00753AE3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5) </w:t>
      </w:r>
      <w:r w:rsidR="0038651E" w:rsidRPr="00753AE3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образец документа/документов, </w:t>
      </w:r>
      <w:r w:rsidR="00F66D53" w:rsidRPr="00753AE3">
        <w:rPr>
          <w:rFonts w:ascii="Times New Roman" w:eastAsia="Times New Roman" w:hAnsi="Times New Roman" w:cs="Times New Roman"/>
          <w:sz w:val="24"/>
          <w:szCs w:val="24"/>
        </w:rPr>
        <w:t xml:space="preserve">являющегося(ихся) </w:t>
      </w:r>
      <w:r w:rsidR="0038651E" w:rsidRPr="00753AE3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результатом «подуслуги». </w:t>
      </w:r>
      <w:r w:rsidR="0038651E" w:rsidRPr="00753AE3">
        <w:rPr>
          <w:rFonts w:ascii="Times New Roman" w:eastAsia="Times New Roman" w:hAnsi="Times New Roman" w:cs="Times New Roman"/>
          <w:i/>
          <w:sz w:val="24"/>
          <w:szCs w:val="24"/>
          <w:lang w:eastAsia="ru-RU" w:bidi="ru-RU"/>
        </w:rPr>
        <w:t>Необходимо приложить образец заполнения формы документа, являющегося результатом предоставления «подуслуги» (за исключени</w:t>
      </w:r>
      <w:r w:rsidRPr="00753AE3">
        <w:rPr>
          <w:rFonts w:ascii="Times New Roman" w:eastAsia="Times New Roman" w:hAnsi="Times New Roman" w:cs="Times New Roman"/>
          <w:i/>
          <w:sz w:val="24"/>
          <w:szCs w:val="24"/>
          <w:lang w:eastAsia="ru-RU" w:bidi="ru-RU"/>
        </w:rPr>
        <w:t>ем документов личного хранения);</w:t>
      </w:r>
    </w:p>
    <w:p w14:paraId="38DE899C" w14:textId="77777777" w:rsidR="00F66D53" w:rsidRPr="00753AE3" w:rsidRDefault="00A0068F" w:rsidP="00F66D53">
      <w:pPr>
        <w:tabs>
          <w:tab w:val="left" w:pos="992"/>
        </w:tabs>
        <w:spacing w:after="0" w:line="268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753AE3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6) </w:t>
      </w:r>
      <w:r w:rsidR="0038651E" w:rsidRPr="00753AE3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способы получения результата</w:t>
      </w:r>
      <w:r w:rsidR="00F66D53" w:rsidRPr="00753AE3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</w:t>
      </w:r>
      <w:r w:rsidR="00F66D53" w:rsidRPr="00753AE3">
        <w:rPr>
          <w:rFonts w:ascii="Times New Roman" w:eastAsia="Times New Roman" w:hAnsi="Times New Roman" w:cs="Times New Roman"/>
          <w:sz w:val="24"/>
          <w:szCs w:val="24"/>
        </w:rPr>
        <w:t>«подуслуги»</w:t>
      </w:r>
      <w:r w:rsidR="0038651E" w:rsidRPr="00753AE3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. </w:t>
      </w:r>
      <w:r w:rsidR="0038651E" w:rsidRPr="00753AE3">
        <w:rPr>
          <w:rFonts w:ascii="Times New Roman" w:eastAsia="Times New Roman" w:hAnsi="Times New Roman" w:cs="Times New Roman"/>
          <w:i/>
          <w:sz w:val="24"/>
          <w:szCs w:val="24"/>
          <w:lang w:eastAsia="ru-RU" w:bidi="ru-RU"/>
        </w:rPr>
        <w:t xml:space="preserve">Указываются существующие способы получения результата «подуслуги» путем выбора из списка (можно выбрать несколько значений): в </w:t>
      </w:r>
      <w:r w:rsidR="00022C01" w:rsidRPr="00753AE3">
        <w:rPr>
          <w:rFonts w:ascii="Times New Roman" w:eastAsia="Times New Roman" w:hAnsi="Times New Roman" w:cs="Times New Roman"/>
          <w:i/>
          <w:sz w:val="24"/>
          <w:szCs w:val="24"/>
          <w:lang w:eastAsia="ru-RU" w:bidi="ru-RU"/>
        </w:rPr>
        <w:t>органе (отделении органа)</w:t>
      </w:r>
      <w:r w:rsidR="0038651E" w:rsidRPr="00753AE3">
        <w:rPr>
          <w:rFonts w:ascii="Times New Roman" w:eastAsia="Times New Roman" w:hAnsi="Times New Roman" w:cs="Times New Roman"/>
          <w:i/>
          <w:sz w:val="24"/>
          <w:szCs w:val="24"/>
          <w:lang w:eastAsia="ru-RU" w:bidi="ru-RU"/>
        </w:rPr>
        <w:t>, предоставляющем услугу, на бумажном носителе; в МФЦ на бумажном носителе, полученном из органа</w:t>
      </w:r>
      <w:r w:rsidR="0063488E" w:rsidRPr="00753AE3">
        <w:rPr>
          <w:rFonts w:ascii="Times New Roman" w:eastAsia="Times New Roman" w:hAnsi="Times New Roman" w:cs="Times New Roman"/>
          <w:i/>
          <w:sz w:val="24"/>
          <w:szCs w:val="24"/>
          <w:lang w:eastAsia="ru-RU" w:bidi="ru-RU"/>
        </w:rPr>
        <w:t xml:space="preserve"> </w:t>
      </w:r>
      <w:r w:rsidR="00022C01" w:rsidRPr="00753AE3">
        <w:rPr>
          <w:rFonts w:ascii="Times New Roman" w:eastAsia="Times New Roman" w:hAnsi="Times New Roman" w:cs="Times New Roman"/>
          <w:i/>
          <w:sz w:val="24"/>
          <w:szCs w:val="24"/>
          <w:lang w:eastAsia="ru-RU" w:bidi="ru-RU"/>
        </w:rPr>
        <w:t>(отделения органа)</w:t>
      </w:r>
      <w:r w:rsidR="0038651E" w:rsidRPr="00753AE3">
        <w:rPr>
          <w:rFonts w:ascii="Times New Roman" w:eastAsia="Times New Roman" w:hAnsi="Times New Roman" w:cs="Times New Roman"/>
          <w:i/>
          <w:sz w:val="24"/>
          <w:szCs w:val="24"/>
          <w:lang w:eastAsia="ru-RU" w:bidi="ru-RU"/>
        </w:rPr>
        <w:t xml:space="preserve">, предоставляющего услугу; в МФЦ в виде документа, содержащего информацию из информационных систем органов, предоставляющих государственные </w:t>
      </w:r>
      <w:r w:rsidRPr="00753AE3">
        <w:rPr>
          <w:rFonts w:ascii="Times New Roman" w:eastAsia="Times New Roman" w:hAnsi="Times New Roman" w:cs="Times New Roman"/>
          <w:i/>
          <w:sz w:val="24"/>
          <w:szCs w:val="24"/>
          <w:lang w:eastAsia="ru-RU" w:bidi="ru-RU"/>
        </w:rPr>
        <w:t>(муниципальные)</w:t>
      </w:r>
      <w:r w:rsidR="0038651E" w:rsidRPr="00753AE3">
        <w:rPr>
          <w:rFonts w:ascii="Times New Roman" w:eastAsia="Times New Roman" w:hAnsi="Times New Roman" w:cs="Times New Roman"/>
          <w:i/>
          <w:sz w:val="24"/>
          <w:szCs w:val="24"/>
          <w:lang w:eastAsia="ru-RU" w:bidi="ru-RU"/>
        </w:rPr>
        <w:t xml:space="preserve">услуги; через личный кабинет </w:t>
      </w:r>
      <w:r w:rsidR="00F66D53" w:rsidRPr="00753AE3">
        <w:rPr>
          <w:rFonts w:ascii="Times New Roman" w:eastAsia="Times New Roman" w:hAnsi="Times New Roman" w:cs="Times New Roman"/>
          <w:i/>
          <w:sz w:val="24"/>
          <w:szCs w:val="24"/>
        </w:rPr>
        <w:t xml:space="preserve">на Едином портале государственных </w:t>
      </w:r>
      <w:r w:rsidR="00F07049" w:rsidRPr="00753AE3">
        <w:rPr>
          <w:rFonts w:ascii="Times New Roman" w:eastAsia="Times New Roman" w:hAnsi="Times New Roman" w:cs="Times New Roman"/>
          <w:i/>
          <w:sz w:val="24"/>
          <w:szCs w:val="24"/>
        </w:rPr>
        <w:t xml:space="preserve">(муниципальных) </w:t>
      </w:r>
      <w:r w:rsidR="00F66D53" w:rsidRPr="00753AE3">
        <w:rPr>
          <w:rFonts w:ascii="Times New Roman" w:eastAsia="Times New Roman" w:hAnsi="Times New Roman" w:cs="Times New Roman"/>
          <w:i/>
          <w:sz w:val="24"/>
          <w:szCs w:val="24"/>
        </w:rPr>
        <w:t>услуг; на Едином портале государственных</w:t>
      </w:r>
      <w:r w:rsidR="00F07049" w:rsidRPr="00753AE3">
        <w:rPr>
          <w:rFonts w:ascii="Times New Roman" w:eastAsia="Times New Roman" w:hAnsi="Times New Roman" w:cs="Times New Roman"/>
          <w:i/>
          <w:sz w:val="24"/>
          <w:szCs w:val="24"/>
        </w:rPr>
        <w:t xml:space="preserve"> (муниципальных)</w:t>
      </w:r>
      <w:r w:rsidR="00F66D53" w:rsidRPr="00753AE3">
        <w:rPr>
          <w:rFonts w:ascii="Times New Roman" w:eastAsia="Times New Roman" w:hAnsi="Times New Roman" w:cs="Times New Roman"/>
          <w:i/>
          <w:sz w:val="24"/>
          <w:szCs w:val="24"/>
        </w:rPr>
        <w:t xml:space="preserve"> услуг в виде электронного документа; через личный кабинет официального сайта органа, предоставляющего услугу; на официальном сайте органа, предоставляющего услугу, в виде электронного документа; направление документа, подписанного электронной подписью, на адрес электронной почты; почтовая связь.</w:t>
      </w:r>
    </w:p>
    <w:p w14:paraId="38DE899D" w14:textId="77777777" w:rsidR="00F07049" w:rsidRPr="00753AE3" w:rsidRDefault="00A0068F" w:rsidP="001314CC">
      <w:pPr>
        <w:widowControl w:val="0"/>
        <w:tabs>
          <w:tab w:val="left" w:pos="1764"/>
        </w:tabs>
        <w:spacing w:after="0" w:line="240" w:lineRule="auto"/>
        <w:ind w:right="4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753AE3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7)</w:t>
      </w:r>
      <w:r w:rsidRPr="00753AE3">
        <w:rPr>
          <w:rFonts w:ascii="Times New Roman" w:eastAsia="Times New Roman" w:hAnsi="Times New Roman" w:cs="Times New Roman"/>
          <w:i/>
          <w:sz w:val="24"/>
          <w:szCs w:val="24"/>
          <w:lang w:eastAsia="ru-RU" w:bidi="ru-RU"/>
        </w:rPr>
        <w:t> </w:t>
      </w:r>
      <w:r w:rsidR="0038651E" w:rsidRPr="00753AE3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срок хранения невостребованных заявителем результатов</w:t>
      </w:r>
      <w:r w:rsidR="00F07049" w:rsidRPr="00753AE3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</w:t>
      </w:r>
      <w:r w:rsidR="00F07049" w:rsidRPr="00753AE3">
        <w:rPr>
          <w:rFonts w:ascii="Times New Roman" w:eastAsia="Times New Roman" w:hAnsi="Times New Roman" w:cs="Times New Roman"/>
          <w:sz w:val="24"/>
          <w:szCs w:val="24"/>
        </w:rPr>
        <w:t>«подуслуги»</w:t>
      </w:r>
      <w:r w:rsidR="0038651E" w:rsidRPr="00753AE3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: </w:t>
      </w:r>
    </w:p>
    <w:p w14:paraId="38DE899E" w14:textId="77777777" w:rsidR="00F07049" w:rsidRPr="00753AE3" w:rsidRDefault="00F07049" w:rsidP="001314CC">
      <w:pPr>
        <w:widowControl w:val="0"/>
        <w:tabs>
          <w:tab w:val="left" w:pos="1764"/>
        </w:tabs>
        <w:spacing w:after="0" w:line="240" w:lineRule="auto"/>
        <w:ind w:right="4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753AE3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7.1) </w:t>
      </w:r>
      <w:r w:rsidR="0038651E" w:rsidRPr="00753AE3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в </w:t>
      </w:r>
      <w:r w:rsidRPr="00753AE3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органе, предоставляющем услугу;</w:t>
      </w:r>
    </w:p>
    <w:p w14:paraId="38DE899F" w14:textId="77777777" w:rsidR="00F07049" w:rsidRPr="00753AE3" w:rsidRDefault="00F07049" w:rsidP="001314CC">
      <w:pPr>
        <w:widowControl w:val="0"/>
        <w:tabs>
          <w:tab w:val="left" w:pos="1764"/>
        </w:tabs>
        <w:spacing w:after="0" w:line="240" w:lineRule="auto"/>
        <w:ind w:right="4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753AE3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7.2) </w:t>
      </w:r>
      <w:r w:rsidR="0038651E" w:rsidRPr="00753AE3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в МФЦ. </w:t>
      </w:r>
    </w:p>
    <w:p w14:paraId="38DE89A0" w14:textId="77777777" w:rsidR="00022C01" w:rsidRPr="00753AE3" w:rsidRDefault="0038651E" w:rsidP="001314CC">
      <w:pPr>
        <w:widowControl w:val="0"/>
        <w:tabs>
          <w:tab w:val="left" w:pos="1764"/>
        </w:tabs>
        <w:spacing w:after="0" w:line="240" w:lineRule="auto"/>
        <w:ind w:right="40"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 w:bidi="ru-RU"/>
        </w:rPr>
      </w:pPr>
      <w:r w:rsidRPr="00753AE3">
        <w:rPr>
          <w:rFonts w:ascii="Times New Roman" w:eastAsia="Times New Roman" w:hAnsi="Times New Roman" w:cs="Times New Roman"/>
          <w:i/>
          <w:sz w:val="24"/>
          <w:szCs w:val="24"/>
          <w:lang w:eastAsia="ru-RU" w:bidi="ru-RU"/>
        </w:rPr>
        <w:t>Необходимо указать срок хранения невостребованных результатов «подуслуги» при подаче заявления на предоставление услуги в</w:t>
      </w:r>
      <w:r w:rsidR="00022C01" w:rsidRPr="00753AE3">
        <w:rPr>
          <w:rFonts w:ascii="Times New Roman" w:eastAsia="Times New Roman" w:hAnsi="Times New Roman" w:cs="Times New Roman"/>
          <w:i/>
          <w:sz w:val="24"/>
          <w:szCs w:val="24"/>
          <w:lang w:eastAsia="ru-RU" w:bidi="ru-RU"/>
        </w:rPr>
        <w:t xml:space="preserve"> орган (отделение органа)</w:t>
      </w:r>
      <w:r w:rsidRPr="00753AE3">
        <w:rPr>
          <w:rFonts w:ascii="Times New Roman" w:eastAsia="Times New Roman" w:hAnsi="Times New Roman" w:cs="Times New Roman"/>
          <w:i/>
          <w:sz w:val="24"/>
          <w:szCs w:val="24"/>
          <w:lang w:eastAsia="ru-RU" w:bidi="ru-RU"/>
        </w:rPr>
        <w:t>, предоставляющ</w:t>
      </w:r>
      <w:r w:rsidR="00022C01" w:rsidRPr="00753AE3">
        <w:rPr>
          <w:rFonts w:ascii="Times New Roman" w:eastAsia="Times New Roman" w:hAnsi="Times New Roman" w:cs="Times New Roman"/>
          <w:i/>
          <w:sz w:val="24"/>
          <w:szCs w:val="24"/>
          <w:lang w:eastAsia="ru-RU" w:bidi="ru-RU"/>
        </w:rPr>
        <w:t xml:space="preserve">ий </w:t>
      </w:r>
      <w:r w:rsidRPr="00753AE3">
        <w:rPr>
          <w:rFonts w:ascii="Times New Roman" w:eastAsia="Times New Roman" w:hAnsi="Times New Roman" w:cs="Times New Roman"/>
          <w:i/>
          <w:sz w:val="24"/>
          <w:szCs w:val="24"/>
          <w:lang w:eastAsia="ru-RU" w:bidi="ru-RU"/>
        </w:rPr>
        <w:t>услугу, и в МФЦ, а также единицы измерения срока (календарные или рабочие дни</w:t>
      </w:r>
      <w:r w:rsidR="00F07049" w:rsidRPr="00753AE3">
        <w:rPr>
          <w:rFonts w:ascii="Times New Roman" w:eastAsia="Times New Roman" w:hAnsi="Times New Roman" w:cs="Times New Roman"/>
          <w:i/>
          <w:sz w:val="24"/>
          <w:szCs w:val="24"/>
          <w:lang w:eastAsia="ru-RU" w:bidi="ru-RU"/>
        </w:rPr>
        <w:t xml:space="preserve">, </w:t>
      </w:r>
      <w:r w:rsidR="00F07049" w:rsidRPr="00753AE3">
        <w:rPr>
          <w:rFonts w:ascii="Times New Roman" w:eastAsia="Times New Roman" w:hAnsi="Times New Roman" w:cs="Times New Roman"/>
          <w:i/>
          <w:sz w:val="24"/>
          <w:szCs w:val="24"/>
        </w:rPr>
        <w:t>месяцы, годы</w:t>
      </w:r>
      <w:r w:rsidRPr="00753AE3">
        <w:rPr>
          <w:rFonts w:ascii="Times New Roman" w:eastAsia="Times New Roman" w:hAnsi="Times New Roman" w:cs="Times New Roman"/>
          <w:i/>
          <w:sz w:val="24"/>
          <w:szCs w:val="24"/>
          <w:lang w:eastAsia="ru-RU" w:bidi="ru-RU"/>
        </w:rPr>
        <w:t>).</w:t>
      </w:r>
    </w:p>
    <w:p w14:paraId="38DE89A1" w14:textId="77777777" w:rsidR="00EA14F4" w:rsidRPr="00753AE3" w:rsidRDefault="00F07049" w:rsidP="001314CC">
      <w:pPr>
        <w:widowControl w:val="0"/>
        <w:tabs>
          <w:tab w:val="left" w:pos="1764"/>
        </w:tabs>
        <w:spacing w:after="0" w:line="240" w:lineRule="auto"/>
        <w:ind w:right="40"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 w:bidi="ru-RU"/>
        </w:rPr>
      </w:pPr>
      <w:r w:rsidRPr="00753AE3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4</w:t>
      </w:r>
      <w:r w:rsidR="00022C01" w:rsidRPr="00753AE3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.8.</w:t>
      </w:r>
      <w:r w:rsidR="00022C01" w:rsidRPr="00753AE3">
        <w:rPr>
          <w:rFonts w:ascii="Times New Roman" w:eastAsia="Times New Roman" w:hAnsi="Times New Roman" w:cs="Times New Roman"/>
          <w:i/>
          <w:sz w:val="24"/>
          <w:szCs w:val="24"/>
          <w:lang w:eastAsia="ru-RU" w:bidi="ru-RU"/>
        </w:rPr>
        <w:t> </w:t>
      </w:r>
      <w:r w:rsidR="00022C01" w:rsidRPr="00753AE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Раздел </w:t>
      </w:r>
      <w:r w:rsidR="0038651E" w:rsidRPr="00753AE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«Технологические процессы предоставления</w:t>
      </w:r>
      <w:r w:rsidR="00022C01" w:rsidRPr="00753AE3">
        <w:rPr>
          <w:rFonts w:ascii="Times New Roman" w:eastAsia="Times New Roman" w:hAnsi="Times New Roman" w:cs="Times New Roman"/>
          <w:i/>
          <w:sz w:val="24"/>
          <w:szCs w:val="24"/>
          <w:lang w:eastAsia="ru-RU" w:bidi="ru-RU"/>
        </w:rPr>
        <w:t xml:space="preserve"> </w:t>
      </w:r>
      <w:r w:rsidR="0038651E" w:rsidRPr="00753AE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«подуслуги» содержит сведения по каждой «подуслуге» и административной процедуре в рамках «подуслуги»:</w:t>
      </w:r>
    </w:p>
    <w:p w14:paraId="38DE89A2" w14:textId="77777777" w:rsidR="00F07049" w:rsidRPr="00753AE3" w:rsidRDefault="00EA14F4" w:rsidP="00F07049">
      <w:pPr>
        <w:spacing w:after="0" w:line="271" w:lineRule="auto"/>
        <w:ind w:firstLine="711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753AE3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1)</w:t>
      </w:r>
      <w:r w:rsidRPr="00753AE3">
        <w:rPr>
          <w:rFonts w:ascii="Times New Roman" w:eastAsia="Times New Roman" w:hAnsi="Times New Roman" w:cs="Times New Roman"/>
          <w:i/>
          <w:sz w:val="24"/>
          <w:szCs w:val="24"/>
          <w:lang w:eastAsia="ru-RU" w:bidi="ru-RU"/>
        </w:rPr>
        <w:t> </w:t>
      </w:r>
      <w:r w:rsidR="0038651E" w:rsidRPr="00753AE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наименование процедуры процесса. </w:t>
      </w:r>
      <w:r w:rsidR="00F07049" w:rsidRPr="00753AE3">
        <w:rPr>
          <w:rFonts w:ascii="Times New Roman" w:eastAsia="Times New Roman" w:hAnsi="Times New Roman" w:cs="Times New Roman"/>
          <w:i/>
          <w:sz w:val="24"/>
          <w:szCs w:val="24"/>
        </w:rPr>
        <w:t xml:space="preserve">Необходимо указать по каждой административной процедуре логически последовательный перечень процедур процесса. Примерами процедур процесса могут быть: проверка документа, удостоверяющего личность заявителя (только при личном обращении в орган и МФЦ); проверка комплектности документов, правильности оформления и содержания представленных документов, соответствия сведений, содержащихся в разных документах; передача заявления и документов в территориальный орган (только при обращении в МФЦ); определение перечня сведений, необходимых запросить в органах и организациях, участвующих в предоставлении услуги; формирование и направление межведомственных запросов; установление личности заявителя, обратившегося за результатом предоставления услуги; проверка правомочия заявителя, обратившегося за результатом </w:t>
      </w:r>
      <w:r w:rsidR="00903425" w:rsidRPr="00753AE3">
        <w:rPr>
          <w:rFonts w:ascii="Times New Roman" w:eastAsia="Times New Roman" w:hAnsi="Times New Roman" w:cs="Times New Roman"/>
          <w:i/>
          <w:sz w:val="24"/>
          <w:szCs w:val="24"/>
        </w:rPr>
        <w:t>предоставления услуги и другие);</w:t>
      </w:r>
    </w:p>
    <w:p w14:paraId="38DE89A3" w14:textId="77777777" w:rsidR="00F07049" w:rsidRPr="00753AE3" w:rsidRDefault="00EA14F4" w:rsidP="00A44EF4">
      <w:pPr>
        <w:tabs>
          <w:tab w:val="left" w:pos="1013"/>
        </w:tabs>
        <w:spacing w:after="0" w:line="268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753AE3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2)</w:t>
      </w:r>
      <w:r w:rsidRPr="00753AE3">
        <w:rPr>
          <w:rFonts w:ascii="Times New Roman" w:eastAsia="Times New Roman" w:hAnsi="Times New Roman" w:cs="Times New Roman"/>
          <w:i/>
          <w:sz w:val="24"/>
          <w:szCs w:val="24"/>
          <w:lang w:eastAsia="ru-RU" w:bidi="ru-RU"/>
        </w:rPr>
        <w:t> </w:t>
      </w:r>
      <w:r w:rsidRPr="00753AE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особенности </w:t>
      </w:r>
      <w:r w:rsidR="0038651E" w:rsidRPr="00753AE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исполнения процедуры процесса. </w:t>
      </w:r>
      <w:r w:rsidR="00F07049" w:rsidRPr="00753AE3">
        <w:rPr>
          <w:rFonts w:ascii="Times New Roman" w:eastAsia="Times New Roman" w:hAnsi="Times New Roman" w:cs="Times New Roman"/>
          <w:i/>
          <w:sz w:val="24"/>
          <w:szCs w:val="24"/>
        </w:rPr>
        <w:t>Необходимо указать полное и доступное описание действий, производимых специалистом МФЦ или специалистом органа, предоставляющего услугу, по каждой процедуре процесса. Такие действия могут иметь как положительный сценарий развития, который ведет к переходу к следующему технологическому процессу, так и отрицательный сценарий, при исполнении которого технологический процесс останавливается;</w:t>
      </w:r>
    </w:p>
    <w:p w14:paraId="38DE89A4" w14:textId="77777777" w:rsidR="00A44EF4" w:rsidRPr="00753AE3" w:rsidRDefault="00EA14F4" w:rsidP="0047709B">
      <w:pPr>
        <w:tabs>
          <w:tab w:val="left" w:pos="101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753AE3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lastRenderedPageBreak/>
        <w:t>3) </w:t>
      </w:r>
      <w:r w:rsidR="0038651E" w:rsidRPr="00753AE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сроки исполнения процедуры процесса</w:t>
      </w:r>
      <w:r w:rsidRPr="00753AE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.</w:t>
      </w:r>
      <w:r w:rsidR="0038651E" w:rsidRPr="00753AE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</w:t>
      </w:r>
      <w:r w:rsidR="0038651E" w:rsidRPr="00753AE3">
        <w:rPr>
          <w:rFonts w:ascii="Times New Roman" w:eastAsia="Times New Roman" w:hAnsi="Times New Roman" w:cs="Times New Roman"/>
          <w:i/>
          <w:iCs/>
          <w:color w:val="000000"/>
          <w:spacing w:val="-5"/>
          <w:sz w:val="24"/>
          <w:szCs w:val="24"/>
          <w:lang w:eastAsia="ru-RU" w:bidi="ru-RU"/>
        </w:rPr>
        <w:t xml:space="preserve">Необходимо указать сроки </w:t>
      </w:r>
      <w:r w:rsidR="00A44EF4" w:rsidRPr="00753AE3">
        <w:rPr>
          <w:rFonts w:ascii="Times New Roman" w:eastAsia="Times New Roman" w:hAnsi="Times New Roman" w:cs="Times New Roman"/>
          <w:i/>
          <w:sz w:val="24"/>
          <w:szCs w:val="24"/>
        </w:rPr>
        <w:t>исполнения каждой из процедур процесса в соответствии с нормативными правовыми актами, регулирующими предоставление услуги, типовым соглашением о взаимодействии с МФЦ (при наличии), либо рекомендуемые сроки исполнения процедуры процесса. Срок исполнения процедуры процесса необходимо указывать с момента завершения предшествующей ей процедуры процесса;</w:t>
      </w:r>
    </w:p>
    <w:p w14:paraId="38DE89A5" w14:textId="77777777" w:rsidR="00EA14F4" w:rsidRPr="00753AE3" w:rsidRDefault="00EA14F4" w:rsidP="001314CC">
      <w:pPr>
        <w:widowControl w:val="0"/>
        <w:tabs>
          <w:tab w:val="left" w:pos="1764"/>
        </w:tabs>
        <w:spacing w:after="0" w:line="240" w:lineRule="auto"/>
        <w:ind w:right="40" w:firstLine="709"/>
        <w:jc w:val="both"/>
        <w:rPr>
          <w:rFonts w:ascii="Times New Roman" w:eastAsia="Times New Roman" w:hAnsi="Times New Roman" w:cs="Times New Roman"/>
          <w:i/>
          <w:iCs/>
          <w:color w:val="000000"/>
          <w:spacing w:val="-5"/>
          <w:sz w:val="24"/>
          <w:szCs w:val="24"/>
          <w:lang w:eastAsia="ru-RU" w:bidi="ru-RU"/>
        </w:rPr>
      </w:pPr>
      <w:r w:rsidRPr="00753AE3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4) </w:t>
      </w:r>
      <w:r w:rsidR="0038651E" w:rsidRPr="00753AE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исполнитель</w:t>
      </w:r>
      <w:r w:rsidRPr="00753AE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</w:t>
      </w:r>
      <w:r w:rsidR="0038651E" w:rsidRPr="00753AE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процедуры процесса. </w:t>
      </w:r>
      <w:r w:rsidR="0038651E" w:rsidRPr="00753AE3">
        <w:rPr>
          <w:rFonts w:ascii="Times New Roman" w:eastAsia="Times New Roman" w:hAnsi="Times New Roman" w:cs="Times New Roman"/>
          <w:i/>
          <w:iCs/>
          <w:color w:val="000000"/>
          <w:spacing w:val="-5"/>
          <w:sz w:val="24"/>
          <w:szCs w:val="24"/>
          <w:lang w:eastAsia="ru-RU" w:bidi="ru-RU"/>
        </w:rPr>
        <w:t>Необходимо указать, кем</w:t>
      </w:r>
      <w:r w:rsidRPr="00753AE3">
        <w:rPr>
          <w:rFonts w:ascii="Times New Roman" w:eastAsia="Times New Roman" w:hAnsi="Times New Roman" w:cs="Times New Roman"/>
          <w:i/>
          <w:sz w:val="24"/>
          <w:szCs w:val="24"/>
          <w:lang w:eastAsia="ru-RU" w:bidi="ru-RU"/>
        </w:rPr>
        <w:t xml:space="preserve"> </w:t>
      </w:r>
      <w:r w:rsidR="0038651E" w:rsidRPr="00753AE3">
        <w:rPr>
          <w:rFonts w:ascii="Times New Roman" w:eastAsia="Times New Roman" w:hAnsi="Times New Roman" w:cs="Times New Roman"/>
          <w:i/>
          <w:iCs/>
          <w:color w:val="000000"/>
          <w:spacing w:val="-5"/>
          <w:sz w:val="24"/>
          <w:szCs w:val="24"/>
          <w:lang w:eastAsia="ru-RU" w:bidi="ru-RU"/>
        </w:rPr>
        <w:t>может выполняться процедура процесса (орган, МФЦ);</w:t>
      </w:r>
    </w:p>
    <w:p w14:paraId="38DE89A6" w14:textId="77777777" w:rsidR="00F83038" w:rsidRPr="00753AE3" w:rsidRDefault="00EA14F4" w:rsidP="00F83038">
      <w:pPr>
        <w:tabs>
          <w:tab w:val="left" w:pos="103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753AE3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5) </w:t>
      </w:r>
      <w:r w:rsidR="0038651E" w:rsidRPr="00753AE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ресурсы, необходимые для выполнения процедуры процесса. </w:t>
      </w:r>
      <w:r w:rsidR="0038651E" w:rsidRPr="00753AE3">
        <w:rPr>
          <w:rFonts w:ascii="Times New Roman" w:eastAsia="Times New Roman" w:hAnsi="Times New Roman" w:cs="Times New Roman"/>
          <w:i/>
          <w:iCs/>
          <w:color w:val="000000"/>
          <w:spacing w:val="-5"/>
          <w:sz w:val="24"/>
          <w:szCs w:val="24"/>
          <w:lang w:eastAsia="ru-RU" w:bidi="ru-RU"/>
        </w:rPr>
        <w:t>Ресурсы, необходимые для выполнения процедуры, рекомендуется описывать в соответствии со следующей структурой: документационное обеспечение (формы, бланки и т.д.); технологическое обеспечение (в том числе наличие доступа к автоматизированным системам, сервисам, защищенным каналам связи, а также наличие необходимого оборудования: принтера, сканера, МФУ, ключа электронной подписи и т.д.)</w:t>
      </w:r>
      <w:r w:rsidR="0047709B" w:rsidRPr="00753AE3">
        <w:rPr>
          <w:rFonts w:ascii="Times New Roman" w:eastAsia="Times New Roman" w:hAnsi="Times New Roman" w:cs="Times New Roman"/>
          <w:i/>
          <w:iCs/>
          <w:color w:val="000000"/>
          <w:spacing w:val="-5"/>
          <w:sz w:val="24"/>
          <w:szCs w:val="24"/>
          <w:lang w:eastAsia="ru-RU" w:bidi="ru-RU"/>
        </w:rPr>
        <w:t xml:space="preserve">. </w:t>
      </w:r>
      <w:r w:rsidR="0047709B" w:rsidRPr="00753AE3">
        <w:rPr>
          <w:rFonts w:ascii="Times New Roman" w:eastAsia="Times New Roman" w:hAnsi="Times New Roman" w:cs="Times New Roman"/>
          <w:i/>
          <w:sz w:val="24"/>
          <w:szCs w:val="24"/>
        </w:rPr>
        <w:t>Если при исполнении определенной процедуры процесса не задействовано никаких ресурсов, в данном поле необходимо указать значение «нет»</w:t>
      </w:r>
      <w:r w:rsidR="00903425" w:rsidRPr="00753AE3">
        <w:rPr>
          <w:rFonts w:ascii="Times New Roman" w:eastAsia="Times New Roman" w:hAnsi="Times New Roman" w:cs="Times New Roman"/>
          <w:i/>
          <w:sz w:val="24"/>
          <w:szCs w:val="24"/>
        </w:rPr>
        <w:t>;</w:t>
      </w:r>
    </w:p>
    <w:p w14:paraId="38DE89A7" w14:textId="77777777" w:rsidR="00F83038" w:rsidRPr="00753AE3" w:rsidRDefault="00EA14F4" w:rsidP="00F83038">
      <w:pPr>
        <w:tabs>
          <w:tab w:val="left" w:pos="103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753AE3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6) </w:t>
      </w:r>
      <w:r w:rsidR="0038651E" w:rsidRPr="00753AE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формы документов, необходимых для выполнения процедуры процесса. </w:t>
      </w:r>
      <w:r w:rsidR="0038651E" w:rsidRPr="00753AE3">
        <w:rPr>
          <w:rFonts w:ascii="Times New Roman" w:eastAsia="Times New Roman" w:hAnsi="Times New Roman" w:cs="Times New Roman"/>
          <w:i/>
          <w:iCs/>
          <w:color w:val="000000"/>
          <w:spacing w:val="-5"/>
          <w:sz w:val="24"/>
          <w:szCs w:val="24"/>
          <w:lang w:eastAsia="ru-RU" w:bidi="ru-RU"/>
        </w:rPr>
        <w:t>Рекомендуется приложить формы и образцы документов, необходимых для выполнения действия, в том числе документов, подготавливаемых специалистами МФЦ (например, опись принятых от заявителя документов).</w:t>
      </w:r>
      <w:r w:rsidR="00F83038" w:rsidRPr="00753AE3">
        <w:rPr>
          <w:rFonts w:ascii="Times New Roman" w:eastAsia="Times New Roman" w:hAnsi="Times New Roman" w:cs="Times New Roman"/>
          <w:i/>
          <w:iCs/>
          <w:color w:val="000000"/>
          <w:spacing w:val="-5"/>
          <w:sz w:val="24"/>
          <w:szCs w:val="24"/>
          <w:lang w:eastAsia="ru-RU" w:bidi="ru-RU"/>
        </w:rPr>
        <w:t xml:space="preserve"> </w:t>
      </w:r>
      <w:r w:rsidR="00F83038" w:rsidRPr="00753AE3">
        <w:rPr>
          <w:rFonts w:ascii="Times New Roman" w:eastAsia="Times New Roman" w:hAnsi="Times New Roman" w:cs="Times New Roman"/>
          <w:i/>
          <w:sz w:val="24"/>
          <w:szCs w:val="24"/>
        </w:rPr>
        <w:t>Если при исполнении определенной процедуры процесса не задействовано никаких форм и бланков документов, в данном поле необходимо указать значение «-» (прочерк).</w:t>
      </w:r>
    </w:p>
    <w:p w14:paraId="38DE89A8" w14:textId="77777777" w:rsidR="007E6FC4" w:rsidRPr="00753AE3" w:rsidRDefault="007E6FC4" w:rsidP="007E6FC4">
      <w:pPr>
        <w:tabs>
          <w:tab w:val="left" w:pos="121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53AE3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4</w:t>
      </w:r>
      <w:r w:rsidR="00EA14F4" w:rsidRPr="00753AE3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.9.</w:t>
      </w:r>
      <w:r w:rsidR="00EA14F4" w:rsidRPr="00753AE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 </w:t>
      </w:r>
      <w:r w:rsidR="0038651E" w:rsidRPr="00753AE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Раздел «Особенности предоставления «подуслуги» в электронной форме» содержит сведения о реализованных органом, предоставляющим услугу, сервисах для предоставления государственных</w:t>
      </w:r>
      <w:r w:rsidR="00EA14F4" w:rsidRPr="00753AE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(муниципальных) </w:t>
      </w:r>
      <w:r w:rsidR="0038651E" w:rsidRPr="00753AE3">
        <w:rPr>
          <w:rFonts w:ascii="Times New Roman" w:hAnsi="Times New Roman" w:cs="Times New Roman"/>
          <w:sz w:val="24"/>
          <w:szCs w:val="24"/>
        </w:rPr>
        <w:t xml:space="preserve">услуг в электронной форме. </w:t>
      </w:r>
      <w:r w:rsidRPr="00753AE3">
        <w:rPr>
          <w:rFonts w:ascii="Times New Roman" w:eastAsia="Times New Roman" w:hAnsi="Times New Roman" w:cs="Times New Roman"/>
          <w:sz w:val="24"/>
          <w:szCs w:val="24"/>
        </w:rPr>
        <w:t xml:space="preserve">Раздел заполняется по каждой «подуслуге» с учетом Требований к предоставлению в </w:t>
      </w:r>
      <w:bookmarkStart w:id="6" w:name="page22"/>
      <w:bookmarkEnd w:id="6"/>
      <w:r w:rsidRPr="00753AE3">
        <w:rPr>
          <w:rFonts w:ascii="Times New Roman" w:eastAsia="Times New Roman" w:hAnsi="Times New Roman" w:cs="Times New Roman"/>
          <w:sz w:val="24"/>
          <w:szCs w:val="24"/>
        </w:rPr>
        <w:t>электронной форме государственных и муниципальных услуг, утвержденных постановлением Правительства Российской Федерации от 26 марта 2016 г. № 236, и содержит следующую информацию:</w:t>
      </w:r>
    </w:p>
    <w:p w14:paraId="38DE89A9" w14:textId="77777777" w:rsidR="007774AA" w:rsidRPr="00753AE3" w:rsidRDefault="00EA14F4" w:rsidP="007774AA">
      <w:pPr>
        <w:tabs>
          <w:tab w:val="left" w:pos="1013"/>
        </w:tabs>
        <w:spacing w:after="0" w:line="240" w:lineRule="auto"/>
        <w:ind w:right="20"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753AE3">
        <w:rPr>
          <w:rFonts w:ascii="Times New Roman" w:hAnsi="Times New Roman" w:cs="Times New Roman"/>
          <w:sz w:val="24"/>
          <w:szCs w:val="24"/>
        </w:rPr>
        <w:t>1) </w:t>
      </w:r>
      <w:r w:rsidR="0038651E" w:rsidRPr="00753AE3">
        <w:rPr>
          <w:rStyle w:val="0pt"/>
          <w:rFonts w:eastAsiaTheme="minorHAnsi"/>
          <w:i w:val="0"/>
        </w:rPr>
        <w:t>способ получения заявителем информации о сроках и порядке предоставления «подуслуги».</w:t>
      </w:r>
      <w:r w:rsidR="0038651E" w:rsidRPr="00753AE3">
        <w:rPr>
          <w:rStyle w:val="0pt"/>
          <w:rFonts w:eastAsiaTheme="minorHAnsi"/>
        </w:rPr>
        <w:t xml:space="preserve"> </w:t>
      </w:r>
      <w:r w:rsidR="007774AA" w:rsidRPr="00753AE3">
        <w:rPr>
          <w:rFonts w:ascii="Times New Roman" w:eastAsia="Times New Roman" w:hAnsi="Times New Roman" w:cs="Times New Roman"/>
          <w:i/>
          <w:sz w:val="24"/>
          <w:szCs w:val="24"/>
        </w:rPr>
        <w:t xml:space="preserve">Необходимо указать способ получения заявителем в электронной форме информации о сроках и порядке предоставления «подуслуги»: официальный сайт органа, предоставляющего услугу; Единый портал государственных (муниципальных) </w:t>
      </w:r>
      <w:r w:rsidR="0069410F" w:rsidRPr="00753AE3">
        <w:rPr>
          <w:rFonts w:ascii="Times New Roman" w:eastAsia="Times New Roman" w:hAnsi="Times New Roman" w:cs="Times New Roman"/>
          <w:i/>
          <w:sz w:val="24"/>
          <w:szCs w:val="24"/>
        </w:rPr>
        <w:t>услуг</w:t>
      </w:r>
      <w:r w:rsidR="007774AA" w:rsidRPr="00753AE3">
        <w:rPr>
          <w:rFonts w:ascii="Times New Roman" w:eastAsia="Times New Roman" w:hAnsi="Times New Roman" w:cs="Times New Roman"/>
          <w:i/>
          <w:sz w:val="24"/>
          <w:szCs w:val="24"/>
        </w:rPr>
        <w:t>. В случае если сервис не реализован, в данном поле необходимо указать значение «нет»;</w:t>
      </w:r>
    </w:p>
    <w:p w14:paraId="38DE89AA" w14:textId="77777777" w:rsidR="00D92B07" w:rsidRPr="00753AE3" w:rsidRDefault="00337DE5" w:rsidP="00D92B07">
      <w:pPr>
        <w:tabs>
          <w:tab w:val="left" w:pos="1013"/>
        </w:tabs>
        <w:spacing w:after="0" w:line="268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753AE3">
        <w:rPr>
          <w:rFonts w:ascii="Times New Roman" w:hAnsi="Times New Roman" w:cs="Times New Roman"/>
          <w:sz w:val="24"/>
          <w:szCs w:val="24"/>
        </w:rPr>
        <w:t>2) с</w:t>
      </w:r>
      <w:r w:rsidR="0038651E" w:rsidRPr="00753AE3">
        <w:rPr>
          <w:rStyle w:val="0pt"/>
          <w:rFonts w:eastAsiaTheme="minorHAnsi"/>
          <w:i w:val="0"/>
        </w:rPr>
        <w:t>пособ записи</w:t>
      </w:r>
      <w:r w:rsidR="00D92B07" w:rsidRPr="00753AE3">
        <w:rPr>
          <w:rStyle w:val="0pt"/>
          <w:rFonts w:eastAsiaTheme="minorHAnsi"/>
          <w:i w:val="0"/>
        </w:rPr>
        <w:t xml:space="preserve"> на прием в орган,</w:t>
      </w:r>
      <w:r w:rsidR="0038651E" w:rsidRPr="00753AE3">
        <w:rPr>
          <w:rStyle w:val="0pt"/>
          <w:rFonts w:eastAsiaTheme="minorHAnsi"/>
          <w:i w:val="0"/>
        </w:rPr>
        <w:t xml:space="preserve"> </w:t>
      </w:r>
      <w:r w:rsidR="00D92B07" w:rsidRPr="00753AE3">
        <w:rPr>
          <w:rFonts w:ascii="Times New Roman" w:eastAsia="Times New Roman" w:hAnsi="Times New Roman" w:cs="Times New Roman"/>
          <w:sz w:val="24"/>
          <w:szCs w:val="24"/>
        </w:rPr>
        <w:t xml:space="preserve">МФЦ для подачи запроса о предоставлении «подуслуги». </w:t>
      </w:r>
      <w:r w:rsidR="00D92B07" w:rsidRPr="00753AE3">
        <w:rPr>
          <w:rFonts w:ascii="Times New Roman" w:eastAsia="Times New Roman" w:hAnsi="Times New Roman" w:cs="Times New Roman"/>
          <w:i/>
          <w:sz w:val="24"/>
          <w:szCs w:val="24"/>
        </w:rPr>
        <w:t xml:space="preserve">Необходимо указать существующие способы записи заявителя в электронной форме на прием в орган: официальный сайт органа, предоставляющего услугу; Единый портал государственных (муниципальных) </w:t>
      </w:r>
      <w:r w:rsidR="00973D86" w:rsidRPr="00753AE3">
        <w:rPr>
          <w:rFonts w:ascii="Times New Roman" w:eastAsia="Times New Roman" w:hAnsi="Times New Roman" w:cs="Times New Roman"/>
          <w:i/>
          <w:sz w:val="24"/>
          <w:szCs w:val="24"/>
        </w:rPr>
        <w:t>услуг</w:t>
      </w:r>
      <w:r w:rsidR="00D92B07" w:rsidRPr="00753AE3">
        <w:rPr>
          <w:rFonts w:ascii="Times New Roman" w:eastAsia="Times New Roman" w:hAnsi="Times New Roman" w:cs="Times New Roman"/>
          <w:i/>
          <w:sz w:val="24"/>
          <w:szCs w:val="24"/>
        </w:rPr>
        <w:t>. В случае если сервис не реализован, в данном поле необходимо указать значение «нет»</w:t>
      </w:r>
      <w:r w:rsidR="00903425" w:rsidRPr="00753AE3">
        <w:rPr>
          <w:rFonts w:ascii="Times New Roman" w:eastAsia="Times New Roman" w:hAnsi="Times New Roman" w:cs="Times New Roman"/>
          <w:i/>
          <w:sz w:val="24"/>
          <w:szCs w:val="24"/>
        </w:rPr>
        <w:t>;</w:t>
      </w:r>
    </w:p>
    <w:p w14:paraId="38DE89AB" w14:textId="77777777" w:rsidR="00D92B07" w:rsidRPr="00753AE3" w:rsidRDefault="00D92B07" w:rsidP="00D92B07">
      <w:pPr>
        <w:tabs>
          <w:tab w:val="left" w:pos="1013"/>
        </w:tabs>
        <w:spacing w:after="0" w:line="268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753AE3">
        <w:rPr>
          <w:rFonts w:ascii="Times New Roman" w:eastAsia="Times New Roman" w:hAnsi="Times New Roman" w:cs="Times New Roman"/>
          <w:sz w:val="24"/>
          <w:szCs w:val="24"/>
        </w:rPr>
        <w:t xml:space="preserve">3) способ формирования запроса о предоставлении «подуслуги». </w:t>
      </w:r>
      <w:r w:rsidRPr="00753AE3">
        <w:rPr>
          <w:rFonts w:ascii="Times New Roman" w:eastAsia="Times New Roman" w:hAnsi="Times New Roman" w:cs="Times New Roman"/>
          <w:i/>
          <w:sz w:val="24"/>
          <w:szCs w:val="24"/>
        </w:rPr>
        <w:t xml:space="preserve">Необходимо указать существующие способы формирования запроса: через экранную форму на Едином портале государственных (муниципальных) </w:t>
      </w:r>
      <w:r w:rsidR="00973D86" w:rsidRPr="00753AE3">
        <w:rPr>
          <w:rFonts w:ascii="Times New Roman" w:eastAsia="Times New Roman" w:hAnsi="Times New Roman" w:cs="Times New Roman"/>
          <w:i/>
          <w:sz w:val="24"/>
          <w:szCs w:val="24"/>
        </w:rPr>
        <w:t>услуг</w:t>
      </w:r>
      <w:r w:rsidRPr="00753AE3">
        <w:rPr>
          <w:rFonts w:ascii="Times New Roman" w:eastAsia="Times New Roman" w:hAnsi="Times New Roman" w:cs="Times New Roman"/>
          <w:i/>
          <w:sz w:val="24"/>
          <w:szCs w:val="24"/>
        </w:rPr>
        <w:t>; с помощью специализированного программного обеспечения; иное. В случае если сервис формирования запроса на получение услуги в электронном виде не реализован, в данном поле необходимо указать значение «нет»</w:t>
      </w:r>
      <w:r w:rsidR="00903425" w:rsidRPr="00753AE3">
        <w:rPr>
          <w:rFonts w:ascii="Times New Roman" w:eastAsia="Times New Roman" w:hAnsi="Times New Roman" w:cs="Times New Roman"/>
          <w:i/>
          <w:sz w:val="24"/>
          <w:szCs w:val="24"/>
        </w:rPr>
        <w:t>;</w:t>
      </w:r>
    </w:p>
    <w:p w14:paraId="38DE89AC" w14:textId="77777777" w:rsidR="00337DE5" w:rsidRPr="00753AE3" w:rsidRDefault="00D92B07" w:rsidP="001314CC">
      <w:pPr>
        <w:widowControl w:val="0"/>
        <w:tabs>
          <w:tab w:val="left" w:pos="1764"/>
        </w:tabs>
        <w:spacing w:after="0" w:line="240" w:lineRule="auto"/>
        <w:ind w:right="4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53AE3">
        <w:rPr>
          <w:rFonts w:ascii="Times New Roman" w:hAnsi="Times New Roman" w:cs="Times New Roman"/>
          <w:sz w:val="24"/>
          <w:szCs w:val="24"/>
        </w:rPr>
        <w:t>4</w:t>
      </w:r>
      <w:r w:rsidR="00337DE5" w:rsidRPr="00753AE3">
        <w:rPr>
          <w:rFonts w:ascii="Times New Roman" w:hAnsi="Times New Roman" w:cs="Times New Roman"/>
          <w:sz w:val="24"/>
          <w:szCs w:val="24"/>
        </w:rPr>
        <w:t>) с</w:t>
      </w:r>
      <w:r w:rsidR="0038651E" w:rsidRPr="00753AE3">
        <w:rPr>
          <w:rStyle w:val="0pt"/>
          <w:rFonts w:eastAsiaTheme="minorHAnsi"/>
          <w:i w:val="0"/>
        </w:rPr>
        <w:t xml:space="preserve">пособ приема и регистрации органом, предоставляющим услугу, запроса и иных документов, необходимых для предоставления «подуслуги». </w:t>
      </w:r>
      <w:r w:rsidR="0038651E" w:rsidRPr="00753AE3">
        <w:rPr>
          <w:rFonts w:ascii="Times New Roman" w:hAnsi="Times New Roman" w:cs="Times New Roman"/>
          <w:i/>
          <w:sz w:val="24"/>
          <w:szCs w:val="24"/>
        </w:rPr>
        <w:t>Необходимо указать способ приема и регистрации органом, предоставляющим услугу, запроса и иных документов, необходимых для предоставления «подуслуги»: не требуется предоставление заявителем документов на бумажном носителе; требуется предоставление заявителем документов на бумажном носителе для оказания «подуслуги»; требуется предоставление заявителем документов на бумажном носителе непосредственно при получении результата «подуслуги»;</w:t>
      </w:r>
    </w:p>
    <w:p w14:paraId="38DE89AD" w14:textId="77777777" w:rsidR="00337DE5" w:rsidRPr="00753AE3" w:rsidRDefault="00D92B07" w:rsidP="001314CC">
      <w:pPr>
        <w:widowControl w:val="0"/>
        <w:tabs>
          <w:tab w:val="left" w:pos="1764"/>
        </w:tabs>
        <w:spacing w:after="0" w:line="240" w:lineRule="auto"/>
        <w:ind w:right="4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53AE3">
        <w:rPr>
          <w:rFonts w:ascii="Times New Roman" w:hAnsi="Times New Roman" w:cs="Times New Roman"/>
          <w:sz w:val="24"/>
          <w:szCs w:val="24"/>
        </w:rPr>
        <w:t>5</w:t>
      </w:r>
      <w:r w:rsidR="00337DE5" w:rsidRPr="00753AE3">
        <w:rPr>
          <w:rFonts w:ascii="Times New Roman" w:hAnsi="Times New Roman" w:cs="Times New Roman"/>
          <w:sz w:val="24"/>
          <w:szCs w:val="24"/>
        </w:rPr>
        <w:t>) </w:t>
      </w:r>
      <w:r w:rsidRPr="00753AE3">
        <w:rPr>
          <w:rFonts w:ascii="Times New Roman" w:hAnsi="Times New Roman" w:cs="Times New Roman"/>
          <w:sz w:val="24"/>
          <w:szCs w:val="24"/>
        </w:rPr>
        <w:t>с</w:t>
      </w:r>
      <w:r w:rsidRPr="00753AE3">
        <w:rPr>
          <w:rStyle w:val="0pt"/>
          <w:rFonts w:eastAsiaTheme="minorHAnsi"/>
          <w:i w:val="0"/>
        </w:rPr>
        <w:t xml:space="preserve">пособ </w:t>
      </w:r>
      <w:r w:rsidR="0038651E" w:rsidRPr="00753AE3">
        <w:rPr>
          <w:rStyle w:val="0pt"/>
          <w:rFonts w:eastAsiaTheme="minorHAnsi"/>
          <w:i w:val="0"/>
        </w:rPr>
        <w:t>оплаты заявителем государственной пошлины или иной платы, взимаемой за предоставление «подуслуги».</w:t>
      </w:r>
      <w:r w:rsidR="0038651E" w:rsidRPr="00753AE3">
        <w:rPr>
          <w:rStyle w:val="0pt"/>
          <w:rFonts w:eastAsiaTheme="minorHAnsi"/>
        </w:rPr>
        <w:t xml:space="preserve"> </w:t>
      </w:r>
      <w:r w:rsidR="0038651E" w:rsidRPr="00753AE3">
        <w:rPr>
          <w:rFonts w:ascii="Times New Roman" w:hAnsi="Times New Roman" w:cs="Times New Roman"/>
          <w:i/>
          <w:sz w:val="24"/>
          <w:szCs w:val="24"/>
        </w:rPr>
        <w:t xml:space="preserve">Необходимо указать существующие способы оплаты заявителем государственной пошлины или иной платы, взимаемой за предоставление «подуслуги»: </w:t>
      </w:r>
      <w:r w:rsidRPr="00753AE3">
        <w:rPr>
          <w:rFonts w:ascii="Times New Roman" w:eastAsia="Times New Roman" w:hAnsi="Times New Roman" w:cs="Times New Roman"/>
          <w:i/>
          <w:sz w:val="24"/>
          <w:szCs w:val="24"/>
        </w:rPr>
        <w:t xml:space="preserve">официальный сайт органа, предоставляющего услугу; Единый портал государственных </w:t>
      </w:r>
      <w:r w:rsidR="00906E93" w:rsidRPr="00753AE3">
        <w:rPr>
          <w:rFonts w:ascii="Times New Roman" w:eastAsia="Times New Roman" w:hAnsi="Times New Roman" w:cs="Times New Roman"/>
          <w:i/>
          <w:sz w:val="24"/>
          <w:szCs w:val="24"/>
        </w:rPr>
        <w:t xml:space="preserve">(муниципальных) </w:t>
      </w:r>
      <w:r w:rsidR="00973D86" w:rsidRPr="00753AE3">
        <w:rPr>
          <w:rFonts w:ascii="Times New Roman" w:eastAsia="Times New Roman" w:hAnsi="Times New Roman" w:cs="Times New Roman"/>
          <w:i/>
          <w:sz w:val="24"/>
          <w:szCs w:val="24"/>
        </w:rPr>
        <w:t>услуг</w:t>
      </w:r>
      <w:r w:rsidR="0038651E" w:rsidRPr="00753AE3">
        <w:rPr>
          <w:rFonts w:ascii="Times New Roman" w:hAnsi="Times New Roman" w:cs="Times New Roman"/>
          <w:i/>
          <w:sz w:val="24"/>
          <w:szCs w:val="24"/>
        </w:rPr>
        <w:t xml:space="preserve">. В случае если сервис не реализован, в данном поле </w:t>
      </w:r>
      <w:r w:rsidR="0038651E" w:rsidRPr="00753AE3">
        <w:rPr>
          <w:rFonts w:ascii="Times New Roman" w:hAnsi="Times New Roman" w:cs="Times New Roman"/>
          <w:i/>
          <w:sz w:val="24"/>
          <w:szCs w:val="24"/>
        </w:rPr>
        <w:lastRenderedPageBreak/>
        <w:t>указывается параметр «нет». В случае если плата (государственная пошлина) не взимается, в данном поле указывается параметр «-» (прочерк);</w:t>
      </w:r>
    </w:p>
    <w:p w14:paraId="38DE89AE" w14:textId="77777777" w:rsidR="00903425" w:rsidRPr="00753AE3" w:rsidRDefault="00D92B07" w:rsidP="00903425">
      <w:pPr>
        <w:widowControl w:val="0"/>
        <w:tabs>
          <w:tab w:val="left" w:pos="1764"/>
        </w:tabs>
        <w:spacing w:after="0" w:line="240" w:lineRule="auto"/>
        <w:ind w:right="40" w:firstLine="709"/>
        <w:jc w:val="both"/>
        <w:rPr>
          <w:rFonts w:ascii="Times New Roman" w:eastAsia="Times New Roman" w:hAnsi="Times New Roman" w:cs="Times New Roman"/>
          <w:i/>
          <w:iCs/>
          <w:spacing w:val="-5"/>
          <w:sz w:val="24"/>
          <w:szCs w:val="24"/>
          <w:lang w:eastAsia="ru-RU" w:bidi="ru-RU"/>
        </w:rPr>
      </w:pPr>
      <w:r w:rsidRPr="00753AE3">
        <w:rPr>
          <w:rFonts w:ascii="Times New Roman" w:hAnsi="Times New Roman" w:cs="Times New Roman"/>
          <w:sz w:val="24"/>
          <w:szCs w:val="24"/>
        </w:rPr>
        <w:t>6</w:t>
      </w:r>
      <w:r w:rsidR="00337DE5" w:rsidRPr="00753AE3">
        <w:rPr>
          <w:rFonts w:ascii="Times New Roman" w:hAnsi="Times New Roman" w:cs="Times New Roman"/>
          <w:sz w:val="24"/>
          <w:szCs w:val="24"/>
        </w:rPr>
        <w:t>)</w:t>
      </w:r>
      <w:r w:rsidR="00337DE5" w:rsidRPr="00753AE3">
        <w:rPr>
          <w:rFonts w:ascii="Times New Roman" w:hAnsi="Times New Roman" w:cs="Times New Roman"/>
          <w:i/>
          <w:sz w:val="24"/>
          <w:szCs w:val="24"/>
        </w:rPr>
        <w:t> </w:t>
      </w:r>
      <w:r w:rsidRPr="00753AE3">
        <w:rPr>
          <w:rFonts w:ascii="Times New Roman" w:hAnsi="Times New Roman" w:cs="Times New Roman"/>
          <w:sz w:val="24"/>
          <w:szCs w:val="24"/>
        </w:rPr>
        <w:t>с</w:t>
      </w:r>
      <w:r w:rsidRPr="00753AE3">
        <w:rPr>
          <w:rStyle w:val="0pt"/>
          <w:rFonts w:eastAsiaTheme="minorHAnsi"/>
          <w:i w:val="0"/>
        </w:rPr>
        <w:t xml:space="preserve">пособ </w:t>
      </w:r>
      <w:r w:rsidR="0038651E" w:rsidRPr="00753AE3">
        <w:rPr>
          <w:rStyle w:val="0pt"/>
          <w:rFonts w:eastAsiaTheme="minorHAnsi"/>
          <w:i w:val="0"/>
        </w:rPr>
        <w:t xml:space="preserve">получения сведений о ходе выполнения запроса о предоставлении «подуслуги». </w:t>
      </w:r>
      <w:r w:rsidR="0038651E" w:rsidRPr="00753AE3">
        <w:rPr>
          <w:rFonts w:ascii="Times New Roman" w:hAnsi="Times New Roman" w:cs="Times New Roman"/>
          <w:i/>
          <w:sz w:val="24"/>
          <w:szCs w:val="24"/>
        </w:rPr>
        <w:t xml:space="preserve">Необходимо указать существующие способы получения заявителем в электронной форме сведений о ходе выполнения запроса о предоставлении «подуслуги»: личный кабинет заявителя на официальном сайте органа, предоставляющего услугу; личный кабинет заявителя на </w:t>
      </w:r>
      <w:r w:rsidR="009F48C2" w:rsidRPr="00753AE3">
        <w:rPr>
          <w:rFonts w:ascii="Times New Roman" w:hAnsi="Times New Roman" w:cs="Times New Roman"/>
          <w:i/>
          <w:sz w:val="24"/>
          <w:szCs w:val="24"/>
        </w:rPr>
        <w:t>Едином п</w:t>
      </w:r>
      <w:r w:rsidR="0038651E" w:rsidRPr="00753AE3">
        <w:rPr>
          <w:rFonts w:ascii="Times New Roman" w:hAnsi="Times New Roman" w:cs="Times New Roman"/>
          <w:i/>
          <w:sz w:val="24"/>
          <w:szCs w:val="24"/>
        </w:rPr>
        <w:t xml:space="preserve">ортале государственных </w:t>
      </w:r>
      <w:r w:rsidRPr="00753AE3">
        <w:rPr>
          <w:rFonts w:ascii="Times New Roman" w:eastAsia="Times New Roman" w:hAnsi="Times New Roman" w:cs="Times New Roman"/>
          <w:i/>
          <w:sz w:val="24"/>
          <w:szCs w:val="24"/>
        </w:rPr>
        <w:t xml:space="preserve">(муниципальных) </w:t>
      </w:r>
      <w:r w:rsidR="0038651E" w:rsidRPr="00753AE3">
        <w:rPr>
          <w:rFonts w:ascii="Times New Roman" w:hAnsi="Times New Roman" w:cs="Times New Roman"/>
          <w:i/>
          <w:sz w:val="24"/>
          <w:szCs w:val="24"/>
        </w:rPr>
        <w:t>услуг, электронная почта</w:t>
      </w:r>
      <w:r w:rsidRPr="00753AE3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38651E" w:rsidRPr="00753AE3">
        <w:rPr>
          <w:rFonts w:ascii="Times New Roman" w:eastAsia="Times New Roman" w:hAnsi="Times New Roman" w:cs="Times New Roman"/>
          <w:i/>
          <w:iCs/>
          <w:spacing w:val="-5"/>
          <w:sz w:val="24"/>
          <w:szCs w:val="24"/>
          <w:lang w:eastAsia="ru-RU" w:bidi="ru-RU"/>
        </w:rPr>
        <w:t>заявителя. В случае если сервис не реализован, в данном поле указывается параметр «нет»;</w:t>
      </w:r>
    </w:p>
    <w:p w14:paraId="38DE89AF" w14:textId="77777777" w:rsidR="00906E93" w:rsidRPr="00753AE3" w:rsidRDefault="00906E93" w:rsidP="00903425">
      <w:pPr>
        <w:widowControl w:val="0"/>
        <w:tabs>
          <w:tab w:val="left" w:pos="1764"/>
        </w:tabs>
        <w:spacing w:after="0" w:line="240" w:lineRule="auto"/>
        <w:ind w:right="40"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753AE3">
        <w:rPr>
          <w:rFonts w:ascii="Times New Roman" w:eastAsia="Times New Roman" w:hAnsi="Times New Roman" w:cs="Times New Roman"/>
          <w:iCs/>
          <w:spacing w:val="-5"/>
          <w:sz w:val="24"/>
          <w:szCs w:val="24"/>
          <w:lang w:eastAsia="ru-RU" w:bidi="ru-RU"/>
        </w:rPr>
        <w:t>7</w:t>
      </w:r>
      <w:r w:rsidR="00337DE5" w:rsidRPr="00753AE3">
        <w:rPr>
          <w:rFonts w:ascii="Times New Roman" w:eastAsia="Times New Roman" w:hAnsi="Times New Roman" w:cs="Times New Roman"/>
          <w:iCs/>
          <w:spacing w:val="-5"/>
          <w:sz w:val="24"/>
          <w:szCs w:val="24"/>
          <w:lang w:eastAsia="ru-RU" w:bidi="ru-RU"/>
        </w:rPr>
        <w:t>)</w:t>
      </w:r>
      <w:r w:rsidR="00337DE5" w:rsidRPr="00753AE3">
        <w:rPr>
          <w:rFonts w:ascii="Times New Roman" w:eastAsia="Times New Roman" w:hAnsi="Times New Roman" w:cs="Times New Roman"/>
          <w:i/>
          <w:iCs/>
          <w:spacing w:val="-5"/>
          <w:sz w:val="24"/>
          <w:szCs w:val="24"/>
          <w:lang w:eastAsia="ru-RU" w:bidi="ru-RU"/>
        </w:rPr>
        <w:t> </w:t>
      </w:r>
      <w:r w:rsidR="00D92B07" w:rsidRPr="00753AE3">
        <w:rPr>
          <w:rFonts w:ascii="Times New Roman" w:hAnsi="Times New Roman" w:cs="Times New Roman"/>
          <w:sz w:val="24"/>
          <w:szCs w:val="24"/>
        </w:rPr>
        <w:t>с</w:t>
      </w:r>
      <w:r w:rsidR="00D92B07" w:rsidRPr="00753AE3">
        <w:rPr>
          <w:rStyle w:val="0pt"/>
          <w:rFonts w:eastAsiaTheme="minorHAnsi"/>
          <w:i w:val="0"/>
        </w:rPr>
        <w:t xml:space="preserve">пособ </w:t>
      </w:r>
      <w:r w:rsidRPr="00753AE3">
        <w:rPr>
          <w:rFonts w:ascii="Times New Roman" w:eastAsia="Times New Roman" w:hAnsi="Times New Roman" w:cs="Times New Roman"/>
          <w:sz w:val="24"/>
          <w:szCs w:val="24"/>
        </w:rPr>
        <w:t xml:space="preserve">подачи жалобы на нарушение порядка предоставления «подуслуги» и досудебного (внесудебного) обжалования решений и действий (бездействия) органа в процессе получения «подуслуги». </w:t>
      </w:r>
      <w:r w:rsidRPr="00753AE3">
        <w:rPr>
          <w:rFonts w:ascii="Times New Roman" w:eastAsia="Times New Roman" w:hAnsi="Times New Roman" w:cs="Times New Roman"/>
          <w:i/>
          <w:sz w:val="24"/>
          <w:szCs w:val="24"/>
        </w:rPr>
        <w:t xml:space="preserve">Необходимо указать существующие способы подачи жалобы на нарушение порядка предоставления «подуслуги» и досудебного (внесудебного) обжалования решений и действий (бездействия) органа в процессе получения «подуслуги» в электронной форме: официальный сайт органа, предоставляющего услугу; Единый портал государственных (муниципальных) </w:t>
      </w:r>
      <w:r w:rsidR="00973D86" w:rsidRPr="00753AE3">
        <w:rPr>
          <w:rFonts w:ascii="Times New Roman" w:eastAsia="Times New Roman" w:hAnsi="Times New Roman" w:cs="Times New Roman"/>
          <w:i/>
          <w:sz w:val="24"/>
          <w:szCs w:val="24"/>
        </w:rPr>
        <w:t>услуг</w:t>
      </w:r>
      <w:r w:rsidRPr="00753AE3">
        <w:rPr>
          <w:rFonts w:ascii="Times New Roman" w:eastAsia="Times New Roman" w:hAnsi="Times New Roman" w:cs="Times New Roman"/>
          <w:i/>
          <w:sz w:val="24"/>
          <w:szCs w:val="24"/>
        </w:rPr>
        <w:t>; портал федеральной государственной информационной системы, 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услуг. В случае если сервис не реализован, в данном поле необходимо указать значение «нет».</w:t>
      </w:r>
    </w:p>
    <w:p w14:paraId="38DE89B0" w14:textId="77777777" w:rsidR="0038651E" w:rsidRPr="00753AE3" w:rsidRDefault="00903425" w:rsidP="001314CC">
      <w:pPr>
        <w:widowControl w:val="0"/>
        <w:tabs>
          <w:tab w:val="right" w:pos="9430"/>
        </w:tabs>
        <w:spacing w:after="0" w:line="240" w:lineRule="auto"/>
        <w:ind w:right="20" w:firstLine="709"/>
        <w:jc w:val="both"/>
        <w:rPr>
          <w:rFonts w:ascii="Times New Roman" w:eastAsia="Times New Roman" w:hAnsi="Times New Roman" w:cs="Times New Roman"/>
          <w:i/>
          <w:iCs/>
          <w:spacing w:val="-5"/>
          <w:sz w:val="24"/>
          <w:szCs w:val="24"/>
          <w:lang w:eastAsia="ru-RU" w:bidi="ru-RU"/>
        </w:rPr>
      </w:pPr>
      <w:r w:rsidRPr="00753AE3">
        <w:rPr>
          <w:rFonts w:ascii="Times New Roman" w:eastAsia="Times New Roman" w:hAnsi="Times New Roman" w:cs="Times New Roman"/>
          <w:iCs/>
          <w:spacing w:val="-5"/>
          <w:sz w:val="24"/>
          <w:szCs w:val="24"/>
          <w:lang w:eastAsia="ru-RU" w:bidi="ru-RU"/>
        </w:rPr>
        <w:t>4</w:t>
      </w:r>
      <w:r w:rsidR="00337DE5" w:rsidRPr="00753AE3">
        <w:rPr>
          <w:rFonts w:ascii="Times New Roman" w:eastAsia="Times New Roman" w:hAnsi="Times New Roman" w:cs="Times New Roman"/>
          <w:iCs/>
          <w:spacing w:val="-5"/>
          <w:sz w:val="24"/>
          <w:szCs w:val="24"/>
          <w:lang w:eastAsia="ru-RU" w:bidi="ru-RU"/>
        </w:rPr>
        <w:t>.1</w:t>
      </w:r>
      <w:r w:rsidR="00337DE5" w:rsidRPr="00753AE3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0. Ф</w:t>
      </w:r>
      <w:r w:rsidR="0038651E" w:rsidRPr="00753AE3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орма типовой технологической схемы представлена в приложении к настоящим Методическим рекомендациям.</w:t>
      </w:r>
    </w:p>
    <w:p w14:paraId="38DE89B1" w14:textId="77777777" w:rsidR="0038651E" w:rsidRPr="00753AE3" w:rsidRDefault="0038651E" w:rsidP="001314CC">
      <w:pPr>
        <w:widowControl w:val="0"/>
        <w:tabs>
          <w:tab w:val="left" w:pos="1438"/>
        </w:tabs>
        <w:spacing w:after="0" w:line="240" w:lineRule="auto"/>
        <w:ind w:right="2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</w:p>
    <w:p w14:paraId="38DE89B2" w14:textId="77777777" w:rsidR="0038651E" w:rsidRPr="00753AE3" w:rsidRDefault="0038651E" w:rsidP="001314CC">
      <w:pPr>
        <w:pStyle w:val="20"/>
        <w:shd w:val="clear" w:color="auto" w:fill="auto"/>
        <w:spacing w:line="240" w:lineRule="auto"/>
        <w:ind w:right="40" w:firstLine="709"/>
        <w:jc w:val="both"/>
        <w:rPr>
          <w:sz w:val="24"/>
          <w:szCs w:val="24"/>
        </w:rPr>
      </w:pPr>
    </w:p>
    <w:p w14:paraId="38DE89B3" w14:textId="77777777" w:rsidR="0038651E" w:rsidRPr="00753AE3" w:rsidRDefault="0038651E" w:rsidP="001314CC">
      <w:pPr>
        <w:pStyle w:val="20"/>
        <w:shd w:val="clear" w:color="auto" w:fill="auto"/>
        <w:spacing w:line="240" w:lineRule="auto"/>
        <w:ind w:right="40" w:firstLine="709"/>
        <w:jc w:val="both"/>
        <w:rPr>
          <w:sz w:val="24"/>
          <w:szCs w:val="24"/>
        </w:rPr>
      </w:pPr>
    </w:p>
    <w:p w14:paraId="38DE89B4" w14:textId="77777777" w:rsidR="00337DE5" w:rsidRPr="00753AE3" w:rsidRDefault="00337DE5" w:rsidP="001314CC">
      <w:pPr>
        <w:pStyle w:val="20"/>
        <w:shd w:val="clear" w:color="auto" w:fill="auto"/>
        <w:spacing w:line="240" w:lineRule="auto"/>
        <w:ind w:right="40" w:firstLine="709"/>
        <w:jc w:val="both"/>
        <w:rPr>
          <w:sz w:val="24"/>
          <w:szCs w:val="24"/>
        </w:rPr>
        <w:sectPr w:rsidR="00337DE5" w:rsidRPr="00753AE3" w:rsidSect="00805423">
          <w:headerReference w:type="default" r:id="rId12"/>
          <w:pgSz w:w="11906" w:h="16838"/>
          <w:pgMar w:top="851" w:right="567" w:bottom="851" w:left="1418" w:header="567" w:footer="567" w:gutter="0"/>
          <w:cols w:space="708"/>
          <w:titlePg/>
          <w:docGrid w:linePitch="360"/>
        </w:sectPr>
      </w:pPr>
    </w:p>
    <w:p w14:paraId="38DE89B5" w14:textId="77777777" w:rsidR="00337DE5" w:rsidRPr="00753AE3" w:rsidRDefault="00337DE5" w:rsidP="00906E93">
      <w:pPr>
        <w:pStyle w:val="20"/>
        <w:shd w:val="clear" w:color="auto" w:fill="auto"/>
        <w:spacing w:line="240" w:lineRule="auto"/>
        <w:ind w:left="5670"/>
        <w:rPr>
          <w:sz w:val="24"/>
          <w:szCs w:val="24"/>
        </w:rPr>
      </w:pPr>
      <w:r w:rsidRPr="00753AE3">
        <w:rPr>
          <w:sz w:val="24"/>
          <w:szCs w:val="24"/>
        </w:rPr>
        <w:lastRenderedPageBreak/>
        <w:t>ПРИЛОЖЕНИЕ</w:t>
      </w:r>
    </w:p>
    <w:p w14:paraId="38DE89B6" w14:textId="77777777" w:rsidR="0038651E" w:rsidRPr="00753AE3" w:rsidRDefault="00F627F1" w:rsidP="00906E93">
      <w:pPr>
        <w:pStyle w:val="20"/>
        <w:shd w:val="clear" w:color="auto" w:fill="auto"/>
        <w:spacing w:line="240" w:lineRule="auto"/>
        <w:ind w:left="5670"/>
        <w:rPr>
          <w:sz w:val="24"/>
          <w:szCs w:val="24"/>
        </w:rPr>
      </w:pPr>
      <w:r w:rsidRPr="00753AE3">
        <w:rPr>
          <w:sz w:val="24"/>
          <w:szCs w:val="24"/>
        </w:rPr>
        <w:t>к</w:t>
      </w:r>
      <w:r w:rsidR="00927F92" w:rsidRPr="00753AE3">
        <w:rPr>
          <w:sz w:val="24"/>
          <w:szCs w:val="24"/>
        </w:rPr>
        <w:t xml:space="preserve"> </w:t>
      </w:r>
      <w:r w:rsidR="00337DE5" w:rsidRPr="00753AE3">
        <w:rPr>
          <w:sz w:val="24"/>
          <w:szCs w:val="24"/>
        </w:rPr>
        <w:t>Методическим рекомендациям</w:t>
      </w:r>
    </w:p>
    <w:p w14:paraId="38DE89B7" w14:textId="77777777" w:rsidR="00927F92" w:rsidRPr="00753AE3" w:rsidRDefault="00927F92" w:rsidP="001314CC">
      <w:pPr>
        <w:pStyle w:val="20"/>
        <w:shd w:val="clear" w:color="auto" w:fill="auto"/>
        <w:spacing w:line="240" w:lineRule="auto"/>
        <w:ind w:firstLine="709"/>
        <w:jc w:val="both"/>
        <w:rPr>
          <w:sz w:val="24"/>
          <w:szCs w:val="24"/>
        </w:rPr>
      </w:pPr>
    </w:p>
    <w:p w14:paraId="38DE89B8" w14:textId="77777777" w:rsidR="00337DE5" w:rsidRPr="00753AE3" w:rsidRDefault="00337DE5" w:rsidP="001314CC">
      <w:pPr>
        <w:pStyle w:val="20"/>
        <w:shd w:val="clear" w:color="auto" w:fill="auto"/>
        <w:spacing w:line="240" w:lineRule="auto"/>
        <w:ind w:firstLine="709"/>
        <w:jc w:val="both"/>
        <w:rPr>
          <w:sz w:val="24"/>
          <w:szCs w:val="24"/>
        </w:rPr>
      </w:pPr>
    </w:p>
    <w:p w14:paraId="38DE89B9" w14:textId="77777777" w:rsidR="00F627F1" w:rsidRPr="00753AE3" w:rsidRDefault="00F627F1" w:rsidP="00197371">
      <w:pPr>
        <w:pStyle w:val="20"/>
        <w:shd w:val="clear" w:color="auto" w:fill="auto"/>
        <w:spacing w:line="240" w:lineRule="auto"/>
        <w:rPr>
          <w:b/>
          <w:sz w:val="24"/>
          <w:szCs w:val="24"/>
        </w:rPr>
      </w:pPr>
      <w:r w:rsidRPr="00753AE3">
        <w:rPr>
          <w:b/>
          <w:sz w:val="24"/>
          <w:szCs w:val="24"/>
        </w:rPr>
        <w:t>ФОРМА ТИПОВОЙ ТЕХНОЛОГИЧЕСКОЙ СХЕМЫ</w:t>
      </w:r>
    </w:p>
    <w:p w14:paraId="38DE89BA" w14:textId="77777777" w:rsidR="00F627F1" w:rsidRPr="00753AE3" w:rsidRDefault="00F627F1" w:rsidP="001314CC">
      <w:pPr>
        <w:pStyle w:val="20"/>
        <w:shd w:val="clear" w:color="auto" w:fill="auto"/>
        <w:spacing w:line="240" w:lineRule="auto"/>
        <w:ind w:firstLine="709"/>
        <w:rPr>
          <w:b/>
          <w:sz w:val="24"/>
          <w:szCs w:val="24"/>
        </w:rPr>
      </w:pPr>
    </w:p>
    <w:p w14:paraId="38DE89BB" w14:textId="77777777" w:rsidR="00F627F1" w:rsidRPr="00753AE3" w:rsidRDefault="00F627F1" w:rsidP="00197371">
      <w:pPr>
        <w:pStyle w:val="20"/>
        <w:shd w:val="clear" w:color="auto" w:fill="auto"/>
        <w:spacing w:line="240" w:lineRule="auto"/>
        <w:rPr>
          <w:sz w:val="24"/>
          <w:szCs w:val="24"/>
        </w:rPr>
      </w:pPr>
      <w:r w:rsidRPr="00753AE3">
        <w:rPr>
          <w:sz w:val="24"/>
          <w:szCs w:val="24"/>
        </w:rPr>
        <w:t xml:space="preserve">Раздел 1. «Общие сведения о государственной </w:t>
      </w:r>
      <w:r w:rsidR="000A3464" w:rsidRPr="00753AE3">
        <w:rPr>
          <w:sz w:val="24"/>
          <w:szCs w:val="24"/>
        </w:rPr>
        <w:t xml:space="preserve">(муниципальной) </w:t>
      </w:r>
      <w:r w:rsidRPr="00753AE3">
        <w:rPr>
          <w:sz w:val="24"/>
          <w:szCs w:val="24"/>
        </w:rPr>
        <w:t>услуге»</w:t>
      </w:r>
    </w:p>
    <w:p w14:paraId="38DE89BC" w14:textId="77777777" w:rsidR="00F627F1" w:rsidRPr="00753AE3" w:rsidRDefault="00F627F1" w:rsidP="001314CC">
      <w:pPr>
        <w:pStyle w:val="20"/>
        <w:shd w:val="clear" w:color="auto" w:fill="auto"/>
        <w:spacing w:line="240" w:lineRule="auto"/>
        <w:ind w:firstLine="709"/>
        <w:rPr>
          <w:sz w:val="24"/>
          <w:szCs w:val="24"/>
        </w:rPr>
      </w:pPr>
    </w:p>
    <w:tbl>
      <w:tblPr>
        <w:tblStyle w:val="a7"/>
        <w:tblW w:w="5000" w:type="pct"/>
        <w:tblLook w:val="04A0" w:firstRow="1" w:lastRow="0" w:firstColumn="1" w:lastColumn="0" w:noHBand="0" w:noVBand="1"/>
      </w:tblPr>
      <w:tblGrid>
        <w:gridCol w:w="789"/>
        <w:gridCol w:w="4728"/>
        <w:gridCol w:w="4336"/>
      </w:tblGrid>
      <w:tr w:rsidR="00F627F1" w:rsidRPr="00753AE3" w14:paraId="38DE89C0" w14:textId="77777777" w:rsidTr="0058314F">
        <w:trPr>
          <w:trHeight w:val="487"/>
        </w:trPr>
        <w:tc>
          <w:tcPr>
            <w:tcW w:w="400" w:type="pct"/>
            <w:vAlign w:val="center"/>
          </w:tcPr>
          <w:p w14:paraId="38DE89BD" w14:textId="77777777" w:rsidR="00F627F1" w:rsidRPr="00753AE3" w:rsidRDefault="00F627F1" w:rsidP="0058314F">
            <w:pPr>
              <w:pStyle w:val="20"/>
              <w:shd w:val="clear" w:color="auto" w:fill="auto"/>
              <w:spacing w:line="240" w:lineRule="auto"/>
              <w:ind w:right="40"/>
              <w:rPr>
                <w:sz w:val="20"/>
                <w:szCs w:val="20"/>
              </w:rPr>
            </w:pPr>
            <w:r w:rsidRPr="00753AE3">
              <w:rPr>
                <w:sz w:val="20"/>
                <w:szCs w:val="20"/>
              </w:rPr>
              <w:t>№ п/п</w:t>
            </w:r>
          </w:p>
        </w:tc>
        <w:tc>
          <w:tcPr>
            <w:tcW w:w="2399" w:type="pct"/>
            <w:vAlign w:val="center"/>
          </w:tcPr>
          <w:p w14:paraId="38DE89BE" w14:textId="77777777" w:rsidR="00F627F1" w:rsidRPr="00753AE3" w:rsidRDefault="00F627F1" w:rsidP="0058314F">
            <w:pPr>
              <w:pStyle w:val="20"/>
              <w:shd w:val="clear" w:color="auto" w:fill="auto"/>
              <w:spacing w:line="240" w:lineRule="auto"/>
              <w:ind w:right="40" w:firstLine="34"/>
              <w:rPr>
                <w:sz w:val="20"/>
                <w:szCs w:val="20"/>
              </w:rPr>
            </w:pPr>
            <w:r w:rsidRPr="00753AE3">
              <w:rPr>
                <w:sz w:val="20"/>
                <w:szCs w:val="20"/>
              </w:rPr>
              <w:t>Параметр</w:t>
            </w:r>
          </w:p>
        </w:tc>
        <w:tc>
          <w:tcPr>
            <w:tcW w:w="2200" w:type="pct"/>
            <w:vAlign w:val="center"/>
          </w:tcPr>
          <w:p w14:paraId="38DE89BF" w14:textId="77777777" w:rsidR="00F627F1" w:rsidRPr="00753AE3" w:rsidRDefault="00F627F1" w:rsidP="0058314F">
            <w:pPr>
              <w:pStyle w:val="20"/>
              <w:shd w:val="clear" w:color="auto" w:fill="auto"/>
              <w:spacing w:line="240" w:lineRule="auto"/>
              <w:ind w:right="40" w:firstLine="34"/>
              <w:rPr>
                <w:sz w:val="20"/>
                <w:szCs w:val="20"/>
              </w:rPr>
            </w:pPr>
            <w:r w:rsidRPr="00753AE3">
              <w:rPr>
                <w:sz w:val="20"/>
                <w:szCs w:val="20"/>
              </w:rPr>
              <w:t>Значение параметра/состояние</w:t>
            </w:r>
          </w:p>
        </w:tc>
      </w:tr>
      <w:tr w:rsidR="00F627F1" w:rsidRPr="00753AE3" w14:paraId="38DE89C4" w14:textId="77777777" w:rsidTr="0058314F">
        <w:tc>
          <w:tcPr>
            <w:tcW w:w="400" w:type="pct"/>
            <w:vAlign w:val="center"/>
          </w:tcPr>
          <w:p w14:paraId="38DE89C1" w14:textId="77777777" w:rsidR="00F627F1" w:rsidRPr="00753AE3" w:rsidRDefault="00F627F1" w:rsidP="00906E93">
            <w:pPr>
              <w:pStyle w:val="20"/>
              <w:shd w:val="clear" w:color="auto" w:fill="auto"/>
              <w:spacing w:line="240" w:lineRule="auto"/>
              <w:rPr>
                <w:sz w:val="20"/>
                <w:szCs w:val="20"/>
              </w:rPr>
            </w:pPr>
            <w:r w:rsidRPr="00753AE3">
              <w:rPr>
                <w:sz w:val="20"/>
                <w:szCs w:val="20"/>
              </w:rPr>
              <w:t>1</w:t>
            </w:r>
          </w:p>
        </w:tc>
        <w:tc>
          <w:tcPr>
            <w:tcW w:w="2399" w:type="pct"/>
          </w:tcPr>
          <w:p w14:paraId="38DE89C2" w14:textId="77777777" w:rsidR="00F627F1" w:rsidRPr="00753AE3" w:rsidRDefault="00F627F1" w:rsidP="00906E93">
            <w:pPr>
              <w:pStyle w:val="20"/>
              <w:shd w:val="clear" w:color="auto" w:fill="auto"/>
              <w:spacing w:line="240" w:lineRule="auto"/>
              <w:ind w:firstLine="34"/>
              <w:jc w:val="both"/>
              <w:rPr>
                <w:sz w:val="20"/>
                <w:szCs w:val="20"/>
              </w:rPr>
            </w:pPr>
            <w:r w:rsidRPr="00753AE3">
              <w:rPr>
                <w:sz w:val="20"/>
                <w:szCs w:val="20"/>
              </w:rPr>
              <w:t>Наименование органа, предоставляющего услугу</w:t>
            </w:r>
          </w:p>
        </w:tc>
        <w:tc>
          <w:tcPr>
            <w:tcW w:w="2200" w:type="pct"/>
          </w:tcPr>
          <w:p w14:paraId="38DE89C3" w14:textId="77777777" w:rsidR="00F627F1" w:rsidRPr="00753AE3" w:rsidRDefault="00F627F1" w:rsidP="00906E93">
            <w:pPr>
              <w:pStyle w:val="20"/>
              <w:shd w:val="clear" w:color="auto" w:fill="auto"/>
              <w:spacing w:line="240" w:lineRule="auto"/>
              <w:ind w:firstLine="34"/>
              <w:jc w:val="both"/>
              <w:rPr>
                <w:sz w:val="20"/>
                <w:szCs w:val="20"/>
              </w:rPr>
            </w:pPr>
          </w:p>
        </w:tc>
      </w:tr>
      <w:tr w:rsidR="00F627F1" w:rsidRPr="00753AE3" w14:paraId="38DE89C8" w14:textId="77777777" w:rsidTr="0058314F">
        <w:tc>
          <w:tcPr>
            <w:tcW w:w="400" w:type="pct"/>
            <w:vAlign w:val="center"/>
          </w:tcPr>
          <w:p w14:paraId="38DE89C5" w14:textId="77777777" w:rsidR="00F627F1" w:rsidRPr="00753AE3" w:rsidRDefault="00F627F1" w:rsidP="00906E93">
            <w:pPr>
              <w:pStyle w:val="20"/>
              <w:shd w:val="clear" w:color="auto" w:fill="auto"/>
              <w:spacing w:line="240" w:lineRule="auto"/>
              <w:rPr>
                <w:sz w:val="20"/>
                <w:szCs w:val="20"/>
              </w:rPr>
            </w:pPr>
            <w:r w:rsidRPr="00753AE3">
              <w:rPr>
                <w:sz w:val="20"/>
                <w:szCs w:val="20"/>
              </w:rPr>
              <w:t>2</w:t>
            </w:r>
          </w:p>
        </w:tc>
        <w:tc>
          <w:tcPr>
            <w:tcW w:w="2399" w:type="pct"/>
          </w:tcPr>
          <w:p w14:paraId="38DE89C6" w14:textId="77777777" w:rsidR="00F627F1" w:rsidRPr="00753AE3" w:rsidRDefault="00F627F1" w:rsidP="00906E93">
            <w:pPr>
              <w:pStyle w:val="20"/>
              <w:shd w:val="clear" w:color="auto" w:fill="auto"/>
              <w:spacing w:line="240" w:lineRule="auto"/>
              <w:ind w:firstLine="34"/>
              <w:jc w:val="both"/>
              <w:rPr>
                <w:sz w:val="20"/>
                <w:szCs w:val="20"/>
              </w:rPr>
            </w:pPr>
            <w:r w:rsidRPr="00753AE3">
              <w:rPr>
                <w:sz w:val="20"/>
                <w:szCs w:val="20"/>
              </w:rPr>
              <w:t xml:space="preserve">Номер услуги в федеральном реестре </w:t>
            </w:r>
          </w:p>
        </w:tc>
        <w:tc>
          <w:tcPr>
            <w:tcW w:w="2200" w:type="pct"/>
          </w:tcPr>
          <w:p w14:paraId="38DE89C7" w14:textId="77777777" w:rsidR="00F627F1" w:rsidRPr="00753AE3" w:rsidRDefault="00F627F1" w:rsidP="00906E93">
            <w:pPr>
              <w:pStyle w:val="20"/>
              <w:shd w:val="clear" w:color="auto" w:fill="auto"/>
              <w:spacing w:line="240" w:lineRule="auto"/>
              <w:ind w:firstLine="34"/>
              <w:jc w:val="both"/>
              <w:rPr>
                <w:sz w:val="20"/>
                <w:szCs w:val="20"/>
              </w:rPr>
            </w:pPr>
          </w:p>
        </w:tc>
      </w:tr>
      <w:tr w:rsidR="00F627F1" w:rsidRPr="00753AE3" w14:paraId="38DE89CC" w14:textId="77777777" w:rsidTr="0058314F">
        <w:tc>
          <w:tcPr>
            <w:tcW w:w="400" w:type="pct"/>
            <w:vAlign w:val="center"/>
          </w:tcPr>
          <w:p w14:paraId="38DE89C9" w14:textId="77777777" w:rsidR="00F627F1" w:rsidRPr="00753AE3" w:rsidRDefault="00F627F1" w:rsidP="00906E93">
            <w:pPr>
              <w:pStyle w:val="20"/>
              <w:shd w:val="clear" w:color="auto" w:fill="auto"/>
              <w:spacing w:line="240" w:lineRule="auto"/>
              <w:rPr>
                <w:sz w:val="20"/>
                <w:szCs w:val="20"/>
              </w:rPr>
            </w:pPr>
            <w:r w:rsidRPr="00753AE3">
              <w:rPr>
                <w:sz w:val="20"/>
                <w:szCs w:val="20"/>
              </w:rPr>
              <w:t>3</w:t>
            </w:r>
          </w:p>
        </w:tc>
        <w:tc>
          <w:tcPr>
            <w:tcW w:w="2399" w:type="pct"/>
          </w:tcPr>
          <w:p w14:paraId="38DE89CA" w14:textId="77777777" w:rsidR="00F627F1" w:rsidRPr="00753AE3" w:rsidRDefault="00F627F1" w:rsidP="00906E93">
            <w:pPr>
              <w:pStyle w:val="20"/>
              <w:shd w:val="clear" w:color="auto" w:fill="auto"/>
              <w:spacing w:line="240" w:lineRule="auto"/>
              <w:ind w:firstLine="34"/>
              <w:jc w:val="both"/>
              <w:rPr>
                <w:sz w:val="20"/>
                <w:szCs w:val="20"/>
              </w:rPr>
            </w:pPr>
            <w:r w:rsidRPr="00753AE3">
              <w:rPr>
                <w:sz w:val="20"/>
                <w:szCs w:val="20"/>
              </w:rPr>
              <w:t>Полное наименование  услуги</w:t>
            </w:r>
          </w:p>
        </w:tc>
        <w:tc>
          <w:tcPr>
            <w:tcW w:w="2200" w:type="pct"/>
          </w:tcPr>
          <w:p w14:paraId="38DE89CB" w14:textId="77777777" w:rsidR="00F627F1" w:rsidRPr="00753AE3" w:rsidRDefault="00F627F1" w:rsidP="00906E93">
            <w:pPr>
              <w:pStyle w:val="20"/>
              <w:shd w:val="clear" w:color="auto" w:fill="auto"/>
              <w:spacing w:line="240" w:lineRule="auto"/>
              <w:ind w:firstLine="34"/>
              <w:jc w:val="both"/>
              <w:rPr>
                <w:sz w:val="20"/>
                <w:szCs w:val="20"/>
              </w:rPr>
            </w:pPr>
          </w:p>
        </w:tc>
      </w:tr>
      <w:tr w:rsidR="00F627F1" w:rsidRPr="00753AE3" w14:paraId="38DE89D0" w14:textId="77777777" w:rsidTr="0058314F">
        <w:tc>
          <w:tcPr>
            <w:tcW w:w="400" w:type="pct"/>
            <w:vAlign w:val="center"/>
          </w:tcPr>
          <w:p w14:paraId="38DE89CD" w14:textId="77777777" w:rsidR="00F627F1" w:rsidRPr="00753AE3" w:rsidRDefault="00F627F1" w:rsidP="00906E93">
            <w:pPr>
              <w:pStyle w:val="20"/>
              <w:shd w:val="clear" w:color="auto" w:fill="auto"/>
              <w:spacing w:line="240" w:lineRule="auto"/>
              <w:rPr>
                <w:sz w:val="20"/>
                <w:szCs w:val="20"/>
              </w:rPr>
            </w:pPr>
            <w:r w:rsidRPr="00753AE3">
              <w:rPr>
                <w:sz w:val="20"/>
                <w:szCs w:val="20"/>
              </w:rPr>
              <w:t>4</w:t>
            </w:r>
          </w:p>
        </w:tc>
        <w:tc>
          <w:tcPr>
            <w:tcW w:w="2399" w:type="pct"/>
          </w:tcPr>
          <w:p w14:paraId="38DE89CE" w14:textId="77777777" w:rsidR="00F627F1" w:rsidRPr="00753AE3" w:rsidRDefault="00F627F1" w:rsidP="00906E93">
            <w:pPr>
              <w:pStyle w:val="20"/>
              <w:shd w:val="clear" w:color="auto" w:fill="auto"/>
              <w:spacing w:line="240" w:lineRule="auto"/>
              <w:ind w:firstLine="34"/>
              <w:jc w:val="both"/>
              <w:rPr>
                <w:sz w:val="20"/>
                <w:szCs w:val="20"/>
              </w:rPr>
            </w:pPr>
            <w:r w:rsidRPr="00753AE3">
              <w:rPr>
                <w:sz w:val="20"/>
                <w:szCs w:val="20"/>
              </w:rPr>
              <w:t xml:space="preserve">Краткое наименование </w:t>
            </w:r>
            <w:r w:rsidR="0063488E" w:rsidRPr="00753AE3">
              <w:rPr>
                <w:sz w:val="20"/>
                <w:szCs w:val="20"/>
              </w:rPr>
              <w:t>услуги</w:t>
            </w:r>
          </w:p>
        </w:tc>
        <w:tc>
          <w:tcPr>
            <w:tcW w:w="2200" w:type="pct"/>
          </w:tcPr>
          <w:p w14:paraId="38DE89CF" w14:textId="77777777" w:rsidR="00F627F1" w:rsidRPr="00753AE3" w:rsidRDefault="00F627F1" w:rsidP="00906E93">
            <w:pPr>
              <w:pStyle w:val="20"/>
              <w:shd w:val="clear" w:color="auto" w:fill="auto"/>
              <w:spacing w:line="240" w:lineRule="auto"/>
              <w:ind w:firstLine="34"/>
              <w:jc w:val="both"/>
              <w:rPr>
                <w:sz w:val="20"/>
                <w:szCs w:val="20"/>
              </w:rPr>
            </w:pPr>
          </w:p>
        </w:tc>
      </w:tr>
      <w:tr w:rsidR="00F627F1" w:rsidRPr="00753AE3" w14:paraId="38DE89D4" w14:textId="77777777" w:rsidTr="0058314F">
        <w:tc>
          <w:tcPr>
            <w:tcW w:w="400" w:type="pct"/>
            <w:vAlign w:val="center"/>
          </w:tcPr>
          <w:p w14:paraId="38DE89D1" w14:textId="77777777" w:rsidR="00F627F1" w:rsidRPr="00753AE3" w:rsidRDefault="00F627F1" w:rsidP="00906E93">
            <w:pPr>
              <w:pStyle w:val="20"/>
              <w:shd w:val="clear" w:color="auto" w:fill="auto"/>
              <w:spacing w:line="240" w:lineRule="auto"/>
              <w:rPr>
                <w:sz w:val="20"/>
                <w:szCs w:val="20"/>
              </w:rPr>
            </w:pPr>
            <w:r w:rsidRPr="00753AE3">
              <w:rPr>
                <w:sz w:val="20"/>
                <w:szCs w:val="20"/>
              </w:rPr>
              <w:t>5</w:t>
            </w:r>
          </w:p>
        </w:tc>
        <w:tc>
          <w:tcPr>
            <w:tcW w:w="2399" w:type="pct"/>
          </w:tcPr>
          <w:p w14:paraId="38DE89D2" w14:textId="77777777" w:rsidR="00F627F1" w:rsidRPr="00753AE3" w:rsidRDefault="00F627F1" w:rsidP="00906E93">
            <w:pPr>
              <w:pStyle w:val="20"/>
              <w:shd w:val="clear" w:color="auto" w:fill="auto"/>
              <w:spacing w:line="240" w:lineRule="auto"/>
              <w:ind w:firstLine="34"/>
              <w:jc w:val="both"/>
              <w:rPr>
                <w:sz w:val="20"/>
                <w:szCs w:val="20"/>
              </w:rPr>
            </w:pPr>
            <w:r w:rsidRPr="00753AE3">
              <w:rPr>
                <w:sz w:val="20"/>
                <w:szCs w:val="20"/>
              </w:rPr>
              <w:t>Административный регламент предоставления государственной</w:t>
            </w:r>
            <w:r w:rsidR="00927F92" w:rsidRPr="00753AE3">
              <w:rPr>
                <w:sz w:val="20"/>
                <w:szCs w:val="20"/>
              </w:rPr>
              <w:t xml:space="preserve"> (муниципальной)</w:t>
            </w:r>
            <w:r w:rsidRPr="00753AE3">
              <w:rPr>
                <w:sz w:val="20"/>
                <w:szCs w:val="20"/>
              </w:rPr>
              <w:t xml:space="preserve"> услуги</w:t>
            </w:r>
          </w:p>
        </w:tc>
        <w:tc>
          <w:tcPr>
            <w:tcW w:w="2200" w:type="pct"/>
          </w:tcPr>
          <w:p w14:paraId="38DE89D3" w14:textId="77777777" w:rsidR="00F627F1" w:rsidRPr="00753AE3" w:rsidRDefault="00F627F1" w:rsidP="00906E93">
            <w:pPr>
              <w:pStyle w:val="20"/>
              <w:shd w:val="clear" w:color="auto" w:fill="auto"/>
              <w:spacing w:line="240" w:lineRule="auto"/>
              <w:ind w:firstLine="34"/>
              <w:jc w:val="both"/>
              <w:rPr>
                <w:sz w:val="20"/>
                <w:szCs w:val="20"/>
              </w:rPr>
            </w:pPr>
          </w:p>
        </w:tc>
      </w:tr>
      <w:tr w:rsidR="00F627F1" w:rsidRPr="00753AE3" w14:paraId="38DE89D8" w14:textId="77777777" w:rsidTr="0058314F">
        <w:tc>
          <w:tcPr>
            <w:tcW w:w="400" w:type="pct"/>
            <w:vAlign w:val="center"/>
          </w:tcPr>
          <w:p w14:paraId="38DE89D5" w14:textId="77777777" w:rsidR="00F627F1" w:rsidRPr="00753AE3" w:rsidRDefault="00F627F1" w:rsidP="00906E93">
            <w:pPr>
              <w:pStyle w:val="20"/>
              <w:shd w:val="clear" w:color="auto" w:fill="auto"/>
              <w:spacing w:line="240" w:lineRule="auto"/>
              <w:rPr>
                <w:sz w:val="20"/>
                <w:szCs w:val="20"/>
              </w:rPr>
            </w:pPr>
            <w:r w:rsidRPr="00753AE3">
              <w:rPr>
                <w:sz w:val="20"/>
                <w:szCs w:val="20"/>
              </w:rPr>
              <w:t>6</w:t>
            </w:r>
          </w:p>
        </w:tc>
        <w:tc>
          <w:tcPr>
            <w:tcW w:w="2399" w:type="pct"/>
          </w:tcPr>
          <w:p w14:paraId="38DE89D6" w14:textId="77777777" w:rsidR="00F627F1" w:rsidRPr="00753AE3" w:rsidRDefault="00F627F1" w:rsidP="00906E93">
            <w:pPr>
              <w:pStyle w:val="20"/>
              <w:shd w:val="clear" w:color="auto" w:fill="auto"/>
              <w:spacing w:line="240" w:lineRule="auto"/>
              <w:ind w:firstLine="34"/>
              <w:jc w:val="both"/>
              <w:rPr>
                <w:sz w:val="20"/>
                <w:szCs w:val="20"/>
              </w:rPr>
            </w:pPr>
            <w:r w:rsidRPr="00753AE3">
              <w:rPr>
                <w:sz w:val="20"/>
                <w:szCs w:val="20"/>
              </w:rPr>
              <w:t>Перечень «подуслуг»</w:t>
            </w:r>
          </w:p>
        </w:tc>
        <w:tc>
          <w:tcPr>
            <w:tcW w:w="2200" w:type="pct"/>
          </w:tcPr>
          <w:p w14:paraId="38DE89D7" w14:textId="77777777" w:rsidR="00F627F1" w:rsidRPr="00753AE3" w:rsidRDefault="00F627F1" w:rsidP="00906E93">
            <w:pPr>
              <w:pStyle w:val="20"/>
              <w:shd w:val="clear" w:color="auto" w:fill="auto"/>
              <w:spacing w:line="240" w:lineRule="auto"/>
              <w:ind w:firstLine="34"/>
              <w:jc w:val="both"/>
              <w:rPr>
                <w:sz w:val="20"/>
                <w:szCs w:val="20"/>
              </w:rPr>
            </w:pPr>
          </w:p>
        </w:tc>
      </w:tr>
      <w:tr w:rsidR="00927F92" w:rsidRPr="00753AE3" w14:paraId="38DE89DD" w14:textId="77777777" w:rsidTr="0058314F">
        <w:tc>
          <w:tcPr>
            <w:tcW w:w="400" w:type="pct"/>
            <w:vMerge w:val="restart"/>
            <w:vAlign w:val="center"/>
          </w:tcPr>
          <w:p w14:paraId="38DE89D9" w14:textId="77777777" w:rsidR="00927F92" w:rsidRPr="00753AE3" w:rsidRDefault="00927F92" w:rsidP="00906E93">
            <w:pPr>
              <w:pStyle w:val="20"/>
              <w:shd w:val="clear" w:color="auto" w:fill="auto"/>
              <w:spacing w:line="240" w:lineRule="auto"/>
              <w:rPr>
                <w:sz w:val="20"/>
                <w:szCs w:val="20"/>
              </w:rPr>
            </w:pPr>
            <w:r w:rsidRPr="00753AE3">
              <w:rPr>
                <w:sz w:val="20"/>
                <w:szCs w:val="20"/>
              </w:rPr>
              <w:t>7</w:t>
            </w:r>
          </w:p>
          <w:p w14:paraId="38DE89DA" w14:textId="77777777" w:rsidR="00927F92" w:rsidRPr="00753AE3" w:rsidRDefault="00927F92" w:rsidP="00906E93">
            <w:pPr>
              <w:pStyle w:val="20"/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2399" w:type="pct"/>
            <w:vMerge w:val="restart"/>
          </w:tcPr>
          <w:p w14:paraId="38DE89DB" w14:textId="77777777" w:rsidR="00927F92" w:rsidRPr="00753AE3" w:rsidRDefault="0058314F" w:rsidP="00906E93">
            <w:pPr>
              <w:pStyle w:val="20"/>
              <w:shd w:val="clear" w:color="auto" w:fill="auto"/>
              <w:spacing w:line="240" w:lineRule="auto"/>
              <w:ind w:firstLine="34"/>
              <w:jc w:val="both"/>
              <w:rPr>
                <w:sz w:val="20"/>
                <w:szCs w:val="20"/>
              </w:rPr>
            </w:pPr>
            <w:r w:rsidRPr="00753AE3">
              <w:rPr>
                <w:sz w:val="20"/>
                <w:szCs w:val="20"/>
              </w:rPr>
              <w:t xml:space="preserve">Способы оценки качества </w:t>
            </w:r>
            <w:r w:rsidR="00927F92" w:rsidRPr="00753AE3">
              <w:rPr>
                <w:sz w:val="20"/>
                <w:szCs w:val="20"/>
              </w:rPr>
              <w:t>предоставления государственной (муниципальной) услуги</w:t>
            </w:r>
          </w:p>
        </w:tc>
        <w:tc>
          <w:tcPr>
            <w:tcW w:w="2200" w:type="pct"/>
          </w:tcPr>
          <w:p w14:paraId="38DE89DC" w14:textId="77777777" w:rsidR="00927F92" w:rsidRPr="00753AE3" w:rsidRDefault="00927F92" w:rsidP="00906E93">
            <w:pPr>
              <w:pStyle w:val="20"/>
              <w:shd w:val="clear" w:color="auto" w:fill="auto"/>
              <w:spacing w:line="240" w:lineRule="auto"/>
              <w:ind w:firstLine="34"/>
              <w:jc w:val="both"/>
              <w:rPr>
                <w:sz w:val="20"/>
                <w:szCs w:val="20"/>
              </w:rPr>
            </w:pPr>
            <w:r w:rsidRPr="00753AE3">
              <w:rPr>
                <w:sz w:val="20"/>
                <w:szCs w:val="20"/>
              </w:rPr>
              <w:t>радиотелефонная связь</w:t>
            </w:r>
            <w:r w:rsidR="00197371" w:rsidRPr="00753AE3">
              <w:rPr>
                <w:sz w:val="20"/>
                <w:szCs w:val="20"/>
              </w:rPr>
              <w:t xml:space="preserve"> (смс-опрос), телефонный опрос)</w:t>
            </w:r>
          </w:p>
        </w:tc>
      </w:tr>
      <w:tr w:rsidR="00927F92" w:rsidRPr="00753AE3" w14:paraId="38DE89E1" w14:textId="77777777" w:rsidTr="0058314F">
        <w:tc>
          <w:tcPr>
            <w:tcW w:w="400" w:type="pct"/>
            <w:vMerge/>
          </w:tcPr>
          <w:p w14:paraId="38DE89DE" w14:textId="77777777" w:rsidR="00927F92" w:rsidRPr="00753AE3" w:rsidRDefault="00927F92" w:rsidP="001314CC">
            <w:pPr>
              <w:pStyle w:val="20"/>
              <w:spacing w:line="240" w:lineRule="auto"/>
              <w:ind w:firstLine="709"/>
              <w:jc w:val="both"/>
              <w:rPr>
                <w:sz w:val="20"/>
                <w:szCs w:val="20"/>
              </w:rPr>
            </w:pPr>
          </w:p>
        </w:tc>
        <w:tc>
          <w:tcPr>
            <w:tcW w:w="2399" w:type="pct"/>
            <w:vMerge/>
          </w:tcPr>
          <w:p w14:paraId="38DE89DF" w14:textId="77777777" w:rsidR="00927F92" w:rsidRPr="00753AE3" w:rsidRDefault="00927F92" w:rsidP="00906E93">
            <w:pPr>
              <w:pStyle w:val="20"/>
              <w:shd w:val="clear" w:color="auto" w:fill="auto"/>
              <w:spacing w:line="240" w:lineRule="auto"/>
              <w:ind w:firstLine="34"/>
              <w:jc w:val="both"/>
              <w:rPr>
                <w:sz w:val="20"/>
                <w:szCs w:val="20"/>
              </w:rPr>
            </w:pPr>
          </w:p>
        </w:tc>
        <w:tc>
          <w:tcPr>
            <w:tcW w:w="2200" w:type="pct"/>
          </w:tcPr>
          <w:p w14:paraId="38DE89E0" w14:textId="77777777" w:rsidR="00927F92" w:rsidRPr="00753AE3" w:rsidRDefault="00927F92" w:rsidP="00906E93">
            <w:pPr>
              <w:pStyle w:val="20"/>
              <w:shd w:val="clear" w:color="auto" w:fill="auto"/>
              <w:spacing w:line="240" w:lineRule="auto"/>
              <w:ind w:firstLine="34"/>
              <w:jc w:val="both"/>
              <w:rPr>
                <w:sz w:val="20"/>
                <w:szCs w:val="20"/>
              </w:rPr>
            </w:pPr>
            <w:r w:rsidRPr="00753AE3">
              <w:rPr>
                <w:sz w:val="20"/>
                <w:szCs w:val="20"/>
              </w:rPr>
              <w:t>терминальные устройства</w:t>
            </w:r>
            <w:r w:rsidR="00197371" w:rsidRPr="00753AE3">
              <w:rPr>
                <w:sz w:val="20"/>
                <w:szCs w:val="20"/>
              </w:rPr>
              <w:t xml:space="preserve"> в МФЦ</w:t>
            </w:r>
          </w:p>
        </w:tc>
      </w:tr>
      <w:tr w:rsidR="00197371" w:rsidRPr="00753AE3" w14:paraId="38DE89E5" w14:textId="77777777" w:rsidTr="0058314F">
        <w:tc>
          <w:tcPr>
            <w:tcW w:w="400" w:type="pct"/>
            <w:vMerge/>
          </w:tcPr>
          <w:p w14:paraId="38DE89E2" w14:textId="77777777" w:rsidR="00197371" w:rsidRPr="00753AE3" w:rsidRDefault="00197371" w:rsidP="001314CC">
            <w:pPr>
              <w:pStyle w:val="20"/>
              <w:spacing w:line="240" w:lineRule="auto"/>
              <w:ind w:firstLine="709"/>
              <w:jc w:val="both"/>
              <w:rPr>
                <w:sz w:val="20"/>
                <w:szCs w:val="20"/>
              </w:rPr>
            </w:pPr>
          </w:p>
        </w:tc>
        <w:tc>
          <w:tcPr>
            <w:tcW w:w="2399" w:type="pct"/>
            <w:vMerge/>
          </w:tcPr>
          <w:p w14:paraId="38DE89E3" w14:textId="77777777" w:rsidR="00197371" w:rsidRPr="00753AE3" w:rsidRDefault="00197371" w:rsidP="00906E93">
            <w:pPr>
              <w:pStyle w:val="20"/>
              <w:shd w:val="clear" w:color="auto" w:fill="auto"/>
              <w:spacing w:line="240" w:lineRule="auto"/>
              <w:ind w:firstLine="34"/>
              <w:jc w:val="both"/>
              <w:rPr>
                <w:sz w:val="20"/>
                <w:szCs w:val="20"/>
              </w:rPr>
            </w:pPr>
          </w:p>
        </w:tc>
        <w:tc>
          <w:tcPr>
            <w:tcW w:w="2200" w:type="pct"/>
          </w:tcPr>
          <w:p w14:paraId="38DE89E4" w14:textId="77777777" w:rsidR="00197371" w:rsidRPr="00753AE3" w:rsidRDefault="00197371" w:rsidP="00906E93">
            <w:pPr>
              <w:pStyle w:val="20"/>
              <w:shd w:val="clear" w:color="auto" w:fill="auto"/>
              <w:spacing w:line="240" w:lineRule="auto"/>
              <w:ind w:firstLine="34"/>
              <w:jc w:val="both"/>
              <w:rPr>
                <w:sz w:val="20"/>
                <w:szCs w:val="20"/>
              </w:rPr>
            </w:pPr>
            <w:r w:rsidRPr="00753AE3">
              <w:rPr>
                <w:sz w:val="20"/>
                <w:szCs w:val="20"/>
              </w:rPr>
              <w:t>терминальные устройства в органе</w:t>
            </w:r>
          </w:p>
        </w:tc>
      </w:tr>
      <w:tr w:rsidR="00927F92" w:rsidRPr="00753AE3" w14:paraId="38DE89E9" w14:textId="77777777" w:rsidTr="0058314F">
        <w:tc>
          <w:tcPr>
            <w:tcW w:w="400" w:type="pct"/>
            <w:vMerge/>
          </w:tcPr>
          <w:p w14:paraId="38DE89E6" w14:textId="77777777" w:rsidR="00927F92" w:rsidRPr="00753AE3" w:rsidRDefault="00927F92" w:rsidP="001314CC">
            <w:pPr>
              <w:pStyle w:val="20"/>
              <w:shd w:val="clear" w:color="auto" w:fill="auto"/>
              <w:spacing w:line="240" w:lineRule="auto"/>
              <w:ind w:firstLine="709"/>
              <w:jc w:val="both"/>
              <w:rPr>
                <w:sz w:val="20"/>
                <w:szCs w:val="20"/>
              </w:rPr>
            </w:pPr>
          </w:p>
        </w:tc>
        <w:tc>
          <w:tcPr>
            <w:tcW w:w="2399" w:type="pct"/>
            <w:vMerge/>
          </w:tcPr>
          <w:p w14:paraId="38DE89E7" w14:textId="77777777" w:rsidR="00927F92" w:rsidRPr="00753AE3" w:rsidRDefault="00927F92" w:rsidP="00906E93">
            <w:pPr>
              <w:pStyle w:val="20"/>
              <w:shd w:val="clear" w:color="auto" w:fill="auto"/>
              <w:spacing w:line="240" w:lineRule="auto"/>
              <w:ind w:firstLine="34"/>
              <w:jc w:val="both"/>
              <w:rPr>
                <w:sz w:val="20"/>
                <w:szCs w:val="20"/>
              </w:rPr>
            </w:pPr>
          </w:p>
        </w:tc>
        <w:tc>
          <w:tcPr>
            <w:tcW w:w="2200" w:type="pct"/>
          </w:tcPr>
          <w:p w14:paraId="38DE89E8" w14:textId="77777777" w:rsidR="00927F92" w:rsidRPr="00753AE3" w:rsidRDefault="00197371" w:rsidP="00197371">
            <w:pPr>
              <w:pStyle w:val="20"/>
              <w:shd w:val="clear" w:color="auto" w:fill="auto"/>
              <w:spacing w:line="240" w:lineRule="auto"/>
              <w:ind w:firstLine="34"/>
              <w:jc w:val="both"/>
              <w:rPr>
                <w:sz w:val="20"/>
                <w:szCs w:val="20"/>
              </w:rPr>
            </w:pPr>
            <w:r w:rsidRPr="00753AE3">
              <w:rPr>
                <w:sz w:val="20"/>
                <w:szCs w:val="20"/>
              </w:rPr>
              <w:t>Единый п</w:t>
            </w:r>
            <w:r w:rsidR="00927F92" w:rsidRPr="00753AE3">
              <w:rPr>
                <w:sz w:val="20"/>
                <w:szCs w:val="20"/>
              </w:rPr>
              <w:t xml:space="preserve">ортал государственных </w:t>
            </w:r>
            <w:r w:rsidRPr="00753AE3">
              <w:rPr>
                <w:sz w:val="20"/>
                <w:szCs w:val="20"/>
              </w:rPr>
              <w:t xml:space="preserve">(муниципальных) </w:t>
            </w:r>
            <w:r w:rsidR="00927F92" w:rsidRPr="00753AE3">
              <w:rPr>
                <w:sz w:val="20"/>
                <w:szCs w:val="20"/>
              </w:rPr>
              <w:t>услуг</w:t>
            </w:r>
          </w:p>
        </w:tc>
      </w:tr>
      <w:tr w:rsidR="00927F92" w:rsidRPr="00753AE3" w14:paraId="38DE89ED" w14:textId="77777777" w:rsidTr="0058314F">
        <w:tc>
          <w:tcPr>
            <w:tcW w:w="400" w:type="pct"/>
            <w:vMerge/>
          </w:tcPr>
          <w:p w14:paraId="38DE89EA" w14:textId="77777777" w:rsidR="00927F92" w:rsidRPr="00753AE3" w:rsidRDefault="00927F92" w:rsidP="001314CC">
            <w:pPr>
              <w:pStyle w:val="20"/>
              <w:shd w:val="clear" w:color="auto" w:fill="auto"/>
              <w:spacing w:line="240" w:lineRule="auto"/>
              <w:ind w:firstLine="709"/>
              <w:jc w:val="both"/>
              <w:rPr>
                <w:sz w:val="20"/>
                <w:szCs w:val="20"/>
              </w:rPr>
            </w:pPr>
          </w:p>
        </w:tc>
        <w:tc>
          <w:tcPr>
            <w:tcW w:w="2399" w:type="pct"/>
            <w:vMerge/>
          </w:tcPr>
          <w:p w14:paraId="38DE89EB" w14:textId="77777777" w:rsidR="00927F92" w:rsidRPr="00753AE3" w:rsidRDefault="00927F92" w:rsidP="00906E93">
            <w:pPr>
              <w:pStyle w:val="20"/>
              <w:shd w:val="clear" w:color="auto" w:fill="auto"/>
              <w:spacing w:line="240" w:lineRule="auto"/>
              <w:ind w:firstLine="34"/>
              <w:jc w:val="both"/>
              <w:rPr>
                <w:sz w:val="20"/>
                <w:szCs w:val="20"/>
              </w:rPr>
            </w:pPr>
          </w:p>
        </w:tc>
        <w:tc>
          <w:tcPr>
            <w:tcW w:w="2200" w:type="pct"/>
          </w:tcPr>
          <w:p w14:paraId="38DE89EC" w14:textId="77777777" w:rsidR="00927F92" w:rsidRPr="00753AE3" w:rsidRDefault="00927F92" w:rsidP="00906E93">
            <w:pPr>
              <w:pStyle w:val="20"/>
              <w:shd w:val="clear" w:color="auto" w:fill="auto"/>
              <w:spacing w:line="240" w:lineRule="auto"/>
              <w:ind w:firstLine="34"/>
              <w:jc w:val="both"/>
              <w:rPr>
                <w:sz w:val="20"/>
                <w:szCs w:val="20"/>
              </w:rPr>
            </w:pPr>
            <w:r w:rsidRPr="00753AE3">
              <w:rPr>
                <w:sz w:val="20"/>
                <w:szCs w:val="20"/>
              </w:rPr>
              <w:t>официальный сайт органа</w:t>
            </w:r>
          </w:p>
        </w:tc>
      </w:tr>
      <w:tr w:rsidR="00927F92" w:rsidRPr="00753AE3" w14:paraId="38DE89F1" w14:textId="77777777" w:rsidTr="0058314F">
        <w:tc>
          <w:tcPr>
            <w:tcW w:w="400" w:type="pct"/>
            <w:vMerge/>
          </w:tcPr>
          <w:p w14:paraId="38DE89EE" w14:textId="77777777" w:rsidR="00927F92" w:rsidRPr="00753AE3" w:rsidRDefault="00927F92" w:rsidP="001314CC">
            <w:pPr>
              <w:pStyle w:val="20"/>
              <w:shd w:val="clear" w:color="auto" w:fill="auto"/>
              <w:spacing w:line="240" w:lineRule="auto"/>
              <w:ind w:firstLine="709"/>
              <w:jc w:val="both"/>
              <w:rPr>
                <w:sz w:val="20"/>
                <w:szCs w:val="20"/>
              </w:rPr>
            </w:pPr>
          </w:p>
        </w:tc>
        <w:tc>
          <w:tcPr>
            <w:tcW w:w="2399" w:type="pct"/>
            <w:vMerge/>
          </w:tcPr>
          <w:p w14:paraId="38DE89EF" w14:textId="77777777" w:rsidR="00927F92" w:rsidRPr="00753AE3" w:rsidRDefault="00927F92" w:rsidP="00906E93">
            <w:pPr>
              <w:pStyle w:val="20"/>
              <w:shd w:val="clear" w:color="auto" w:fill="auto"/>
              <w:spacing w:line="240" w:lineRule="auto"/>
              <w:ind w:firstLine="34"/>
              <w:jc w:val="both"/>
              <w:rPr>
                <w:sz w:val="20"/>
                <w:szCs w:val="20"/>
              </w:rPr>
            </w:pPr>
          </w:p>
        </w:tc>
        <w:tc>
          <w:tcPr>
            <w:tcW w:w="2200" w:type="pct"/>
          </w:tcPr>
          <w:p w14:paraId="38DE89F0" w14:textId="77777777" w:rsidR="00927F92" w:rsidRPr="00753AE3" w:rsidRDefault="00927F92" w:rsidP="00906E93">
            <w:pPr>
              <w:pStyle w:val="20"/>
              <w:shd w:val="clear" w:color="auto" w:fill="auto"/>
              <w:spacing w:line="240" w:lineRule="auto"/>
              <w:ind w:firstLine="34"/>
              <w:jc w:val="both"/>
              <w:rPr>
                <w:sz w:val="20"/>
                <w:szCs w:val="20"/>
              </w:rPr>
            </w:pPr>
            <w:r w:rsidRPr="00753AE3">
              <w:rPr>
                <w:sz w:val="20"/>
                <w:szCs w:val="20"/>
              </w:rPr>
              <w:t>другие способы</w:t>
            </w:r>
          </w:p>
        </w:tc>
      </w:tr>
    </w:tbl>
    <w:p w14:paraId="38DE89F2" w14:textId="77777777" w:rsidR="00F627F1" w:rsidRPr="00753AE3" w:rsidRDefault="00F627F1" w:rsidP="001314CC">
      <w:pPr>
        <w:pStyle w:val="20"/>
        <w:shd w:val="clear" w:color="auto" w:fill="auto"/>
        <w:spacing w:line="240" w:lineRule="auto"/>
        <w:ind w:right="40" w:firstLine="709"/>
        <w:rPr>
          <w:b/>
          <w:sz w:val="24"/>
          <w:szCs w:val="24"/>
        </w:rPr>
      </w:pPr>
    </w:p>
    <w:p w14:paraId="38DE89F3" w14:textId="77777777" w:rsidR="0038651E" w:rsidRPr="00753AE3" w:rsidRDefault="0038651E" w:rsidP="001314CC">
      <w:pPr>
        <w:pStyle w:val="20"/>
        <w:shd w:val="clear" w:color="auto" w:fill="auto"/>
        <w:spacing w:line="240" w:lineRule="auto"/>
        <w:ind w:right="40" w:firstLine="709"/>
        <w:jc w:val="both"/>
        <w:rPr>
          <w:sz w:val="24"/>
          <w:szCs w:val="24"/>
        </w:rPr>
      </w:pPr>
    </w:p>
    <w:p w14:paraId="38DE89F4" w14:textId="77777777" w:rsidR="00F627F1" w:rsidRPr="00753AE3" w:rsidRDefault="00F627F1" w:rsidP="001314CC">
      <w:pPr>
        <w:pStyle w:val="20"/>
        <w:shd w:val="clear" w:color="auto" w:fill="auto"/>
        <w:spacing w:line="240" w:lineRule="auto"/>
        <w:ind w:right="40" w:firstLine="709"/>
        <w:jc w:val="both"/>
        <w:rPr>
          <w:sz w:val="24"/>
          <w:szCs w:val="24"/>
        </w:rPr>
      </w:pPr>
    </w:p>
    <w:p w14:paraId="38DE89F5" w14:textId="77777777" w:rsidR="00927F92" w:rsidRPr="00753AE3" w:rsidRDefault="00927F92" w:rsidP="001314CC">
      <w:pPr>
        <w:pStyle w:val="20"/>
        <w:shd w:val="clear" w:color="auto" w:fill="auto"/>
        <w:spacing w:line="240" w:lineRule="auto"/>
        <w:ind w:right="40" w:firstLine="709"/>
        <w:jc w:val="both"/>
        <w:rPr>
          <w:sz w:val="24"/>
          <w:szCs w:val="24"/>
        </w:rPr>
        <w:sectPr w:rsidR="00927F92" w:rsidRPr="00753AE3" w:rsidSect="006D70C6">
          <w:pgSz w:w="11906" w:h="16838"/>
          <w:pgMar w:top="1134" w:right="851" w:bottom="567" w:left="1418" w:header="709" w:footer="709" w:gutter="0"/>
          <w:cols w:space="708"/>
          <w:docGrid w:linePitch="360"/>
        </w:sectPr>
      </w:pPr>
    </w:p>
    <w:p w14:paraId="38DE89F6" w14:textId="77777777" w:rsidR="0038651E" w:rsidRPr="00753AE3" w:rsidRDefault="00927F92" w:rsidP="00197371">
      <w:pPr>
        <w:pStyle w:val="20"/>
        <w:shd w:val="clear" w:color="auto" w:fill="auto"/>
        <w:spacing w:line="240" w:lineRule="auto"/>
        <w:ind w:right="40" w:firstLine="709"/>
        <w:rPr>
          <w:sz w:val="24"/>
          <w:szCs w:val="24"/>
        </w:rPr>
      </w:pPr>
      <w:r w:rsidRPr="00753AE3">
        <w:rPr>
          <w:sz w:val="24"/>
          <w:szCs w:val="24"/>
        </w:rPr>
        <w:lastRenderedPageBreak/>
        <w:t>Раздел 2. «Общие сведения о «подуслугах»</w:t>
      </w:r>
    </w:p>
    <w:p w14:paraId="38DE89F7" w14:textId="77777777" w:rsidR="00927F92" w:rsidRPr="00753AE3" w:rsidRDefault="00927F92" w:rsidP="001314CC">
      <w:pPr>
        <w:pStyle w:val="20"/>
        <w:shd w:val="clear" w:color="auto" w:fill="auto"/>
        <w:spacing w:line="240" w:lineRule="auto"/>
        <w:ind w:right="40" w:firstLine="709"/>
        <w:jc w:val="both"/>
        <w:rPr>
          <w:sz w:val="24"/>
          <w:szCs w:val="24"/>
        </w:rPr>
      </w:pPr>
    </w:p>
    <w:tbl>
      <w:tblPr>
        <w:tblStyle w:val="a7"/>
        <w:tblW w:w="5000" w:type="pct"/>
        <w:tblLayout w:type="fixed"/>
        <w:tblLook w:val="04A0" w:firstRow="1" w:lastRow="0" w:firstColumn="1" w:lastColumn="0" w:noHBand="0" w:noVBand="1"/>
      </w:tblPr>
      <w:tblGrid>
        <w:gridCol w:w="1240"/>
        <w:gridCol w:w="1268"/>
        <w:gridCol w:w="1340"/>
        <w:gridCol w:w="1436"/>
        <w:gridCol w:w="1614"/>
        <w:gridCol w:w="1633"/>
        <w:gridCol w:w="1144"/>
        <w:gridCol w:w="1614"/>
        <w:gridCol w:w="1517"/>
        <w:gridCol w:w="1412"/>
        <w:gridCol w:w="1362"/>
      </w:tblGrid>
      <w:tr w:rsidR="00235D05" w:rsidRPr="00753AE3" w14:paraId="38DE8A00" w14:textId="77777777" w:rsidTr="00235D05">
        <w:tc>
          <w:tcPr>
            <w:tcW w:w="805" w:type="pct"/>
            <w:gridSpan w:val="2"/>
            <w:vAlign w:val="center"/>
          </w:tcPr>
          <w:p w14:paraId="38DE89F8" w14:textId="77777777" w:rsidR="00197371" w:rsidRPr="00753AE3" w:rsidRDefault="00197371" w:rsidP="00197371">
            <w:pPr>
              <w:pStyle w:val="20"/>
              <w:shd w:val="clear" w:color="auto" w:fill="auto"/>
              <w:spacing w:line="240" w:lineRule="auto"/>
              <w:rPr>
                <w:sz w:val="20"/>
                <w:szCs w:val="20"/>
              </w:rPr>
            </w:pPr>
            <w:r w:rsidRPr="00753AE3">
              <w:rPr>
                <w:sz w:val="20"/>
                <w:szCs w:val="20"/>
              </w:rPr>
              <w:t>Срок предоставления в зависимости от условий</w:t>
            </w:r>
          </w:p>
        </w:tc>
        <w:tc>
          <w:tcPr>
            <w:tcW w:w="430" w:type="pct"/>
            <w:vMerge w:val="restart"/>
            <w:vAlign w:val="center"/>
          </w:tcPr>
          <w:p w14:paraId="38DE89F9" w14:textId="77777777" w:rsidR="00197371" w:rsidRPr="00753AE3" w:rsidRDefault="00197371" w:rsidP="00235D05">
            <w:pPr>
              <w:pStyle w:val="20"/>
              <w:shd w:val="clear" w:color="auto" w:fill="auto"/>
              <w:spacing w:line="240" w:lineRule="auto"/>
              <w:ind w:right="-49"/>
              <w:rPr>
                <w:sz w:val="20"/>
                <w:szCs w:val="20"/>
              </w:rPr>
            </w:pPr>
            <w:r w:rsidRPr="00753AE3">
              <w:rPr>
                <w:sz w:val="20"/>
                <w:szCs w:val="20"/>
              </w:rPr>
              <w:t>Основания отказа в приеме документов</w:t>
            </w:r>
          </w:p>
        </w:tc>
        <w:tc>
          <w:tcPr>
            <w:tcW w:w="461" w:type="pct"/>
            <w:vMerge w:val="restart"/>
            <w:vAlign w:val="center"/>
          </w:tcPr>
          <w:p w14:paraId="38DE89FA" w14:textId="77777777" w:rsidR="00197371" w:rsidRPr="00753AE3" w:rsidRDefault="00623EE1" w:rsidP="00235D05">
            <w:pPr>
              <w:pStyle w:val="20"/>
              <w:shd w:val="clear" w:color="auto" w:fill="auto"/>
              <w:spacing w:line="240" w:lineRule="auto"/>
              <w:ind w:left="-25" w:right="-177"/>
              <w:rPr>
                <w:sz w:val="20"/>
                <w:szCs w:val="20"/>
              </w:rPr>
            </w:pPr>
            <w:r w:rsidRPr="00753AE3">
              <w:rPr>
                <w:sz w:val="20"/>
                <w:szCs w:val="20"/>
              </w:rPr>
              <w:t xml:space="preserve">Основания отказа в </w:t>
            </w:r>
            <w:r w:rsidR="00197371" w:rsidRPr="00753AE3">
              <w:rPr>
                <w:sz w:val="20"/>
                <w:szCs w:val="20"/>
              </w:rPr>
              <w:t>предоставлении «подуслуги»</w:t>
            </w:r>
          </w:p>
        </w:tc>
        <w:tc>
          <w:tcPr>
            <w:tcW w:w="518" w:type="pct"/>
            <w:vMerge w:val="restart"/>
            <w:vAlign w:val="center"/>
          </w:tcPr>
          <w:p w14:paraId="38DE89FB" w14:textId="77777777" w:rsidR="00197371" w:rsidRPr="00753AE3" w:rsidRDefault="00197371" w:rsidP="00235D05">
            <w:pPr>
              <w:pStyle w:val="20"/>
              <w:shd w:val="clear" w:color="auto" w:fill="auto"/>
              <w:spacing w:line="240" w:lineRule="auto"/>
              <w:ind w:left="-48" w:right="-39"/>
              <w:rPr>
                <w:sz w:val="20"/>
                <w:szCs w:val="20"/>
              </w:rPr>
            </w:pPr>
            <w:r w:rsidRPr="00753AE3">
              <w:rPr>
                <w:sz w:val="20"/>
                <w:szCs w:val="20"/>
              </w:rPr>
              <w:t>Основания приостановления предоставления «подуслуги»</w:t>
            </w:r>
          </w:p>
        </w:tc>
        <w:tc>
          <w:tcPr>
            <w:tcW w:w="524" w:type="pct"/>
            <w:vMerge w:val="restart"/>
            <w:vAlign w:val="center"/>
          </w:tcPr>
          <w:p w14:paraId="38DE89FC" w14:textId="77777777" w:rsidR="00197371" w:rsidRPr="00753AE3" w:rsidRDefault="00197371" w:rsidP="00235D05">
            <w:pPr>
              <w:pStyle w:val="20"/>
              <w:shd w:val="clear" w:color="auto" w:fill="auto"/>
              <w:spacing w:line="240" w:lineRule="auto"/>
              <w:ind w:left="-34" w:right="-55"/>
              <w:rPr>
                <w:sz w:val="20"/>
                <w:szCs w:val="20"/>
              </w:rPr>
            </w:pPr>
            <w:r w:rsidRPr="00753AE3">
              <w:rPr>
                <w:sz w:val="20"/>
                <w:szCs w:val="20"/>
              </w:rPr>
              <w:t>Срок приостановления предоставления «подуслуги»</w:t>
            </w:r>
          </w:p>
        </w:tc>
        <w:tc>
          <w:tcPr>
            <w:tcW w:w="1372" w:type="pct"/>
            <w:gridSpan w:val="3"/>
            <w:vAlign w:val="center"/>
          </w:tcPr>
          <w:p w14:paraId="38DE89FD" w14:textId="77777777" w:rsidR="00197371" w:rsidRPr="00753AE3" w:rsidRDefault="002D1C9F" w:rsidP="00197371">
            <w:pPr>
              <w:pStyle w:val="20"/>
              <w:shd w:val="clear" w:color="auto" w:fill="auto"/>
              <w:spacing w:line="240" w:lineRule="auto"/>
              <w:rPr>
                <w:sz w:val="20"/>
                <w:szCs w:val="20"/>
              </w:rPr>
            </w:pPr>
            <w:r w:rsidRPr="00753AE3">
              <w:rPr>
                <w:sz w:val="20"/>
                <w:szCs w:val="20"/>
              </w:rPr>
              <w:t xml:space="preserve">Плата за предоставление </w:t>
            </w:r>
            <w:r w:rsidR="00197371" w:rsidRPr="00753AE3">
              <w:rPr>
                <w:sz w:val="20"/>
                <w:szCs w:val="20"/>
              </w:rPr>
              <w:t>«подуслуги»</w:t>
            </w:r>
          </w:p>
        </w:tc>
        <w:tc>
          <w:tcPr>
            <w:tcW w:w="453" w:type="pct"/>
            <w:vMerge w:val="restart"/>
            <w:vAlign w:val="center"/>
          </w:tcPr>
          <w:p w14:paraId="38DE89FE" w14:textId="77777777" w:rsidR="00197371" w:rsidRPr="00753AE3" w:rsidRDefault="00197371" w:rsidP="00197371">
            <w:pPr>
              <w:pStyle w:val="20"/>
              <w:shd w:val="clear" w:color="auto" w:fill="auto"/>
              <w:spacing w:line="240" w:lineRule="auto"/>
              <w:rPr>
                <w:sz w:val="20"/>
                <w:szCs w:val="20"/>
              </w:rPr>
            </w:pPr>
            <w:r w:rsidRPr="00753AE3">
              <w:rPr>
                <w:sz w:val="20"/>
                <w:szCs w:val="20"/>
              </w:rPr>
              <w:t>Способ обращения за получением «подуслуги»</w:t>
            </w:r>
          </w:p>
        </w:tc>
        <w:tc>
          <w:tcPr>
            <w:tcW w:w="438" w:type="pct"/>
            <w:vMerge w:val="restart"/>
            <w:vAlign w:val="center"/>
          </w:tcPr>
          <w:p w14:paraId="38DE89FF" w14:textId="77777777" w:rsidR="00197371" w:rsidRPr="00753AE3" w:rsidRDefault="00197371" w:rsidP="00197371">
            <w:pPr>
              <w:pStyle w:val="20"/>
              <w:shd w:val="clear" w:color="auto" w:fill="auto"/>
              <w:spacing w:line="240" w:lineRule="auto"/>
              <w:rPr>
                <w:sz w:val="20"/>
                <w:szCs w:val="20"/>
              </w:rPr>
            </w:pPr>
            <w:r w:rsidRPr="00753AE3">
              <w:rPr>
                <w:sz w:val="20"/>
                <w:szCs w:val="20"/>
              </w:rPr>
              <w:t>Способ получения результата «подуслуги»</w:t>
            </w:r>
          </w:p>
        </w:tc>
      </w:tr>
      <w:tr w:rsidR="00235D05" w:rsidRPr="00753AE3" w14:paraId="38DE8A0C" w14:textId="77777777" w:rsidTr="00235D05">
        <w:tc>
          <w:tcPr>
            <w:tcW w:w="398" w:type="pct"/>
            <w:vAlign w:val="center"/>
          </w:tcPr>
          <w:p w14:paraId="38DE8A01" w14:textId="77777777" w:rsidR="00197371" w:rsidRPr="00753AE3" w:rsidRDefault="00197371" w:rsidP="00235D05">
            <w:pPr>
              <w:pStyle w:val="20"/>
              <w:shd w:val="clear" w:color="auto" w:fill="auto"/>
              <w:spacing w:line="240" w:lineRule="auto"/>
              <w:ind w:right="-108"/>
              <w:rPr>
                <w:sz w:val="20"/>
                <w:szCs w:val="20"/>
              </w:rPr>
            </w:pPr>
            <w:r w:rsidRPr="00753AE3">
              <w:rPr>
                <w:sz w:val="20"/>
                <w:szCs w:val="20"/>
              </w:rPr>
              <w:t>при подаче заявления по месту жительства (месту нахождения юр. лица)</w:t>
            </w:r>
          </w:p>
        </w:tc>
        <w:tc>
          <w:tcPr>
            <w:tcW w:w="407" w:type="pct"/>
            <w:vAlign w:val="center"/>
          </w:tcPr>
          <w:p w14:paraId="38DE8A02" w14:textId="77777777" w:rsidR="00197371" w:rsidRPr="00753AE3" w:rsidRDefault="00197371" w:rsidP="00197371">
            <w:pPr>
              <w:pStyle w:val="20"/>
              <w:shd w:val="clear" w:color="auto" w:fill="auto"/>
              <w:spacing w:line="240" w:lineRule="auto"/>
              <w:ind w:right="40"/>
              <w:rPr>
                <w:sz w:val="20"/>
                <w:szCs w:val="20"/>
              </w:rPr>
            </w:pPr>
            <w:r w:rsidRPr="00753AE3">
              <w:rPr>
                <w:sz w:val="20"/>
                <w:szCs w:val="20"/>
              </w:rPr>
              <w:t>при подаче заявления не по месту жительства (по месту обращения)</w:t>
            </w:r>
          </w:p>
        </w:tc>
        <w:tc>
          <w:tcPr>
            <w:tcW w:w="430" w:type="pct"/>
            <w:vMerge/>
          </w:tcPr>
          <w:p w14:paraId="38DE8A03" w14:textId="77777777" w:rsidR="00197371" w:rsidRPr="00753AE3" w:rsidRDefault="00197371" w:rsidP="001314CC">
            <w:pPr>
              <w:pStyle w:val="20"/>
              <w:shd w:val="clear" w:color="auto" w:fill="auto"/>
              <w:spacing w:line="240" w:lineRule="auto"/>
              <w:ind w:right="40" w:firstLine="709"/>
              <w:jc w:val="both"/>
              <w:rPr>
                <w:sz w:val="20"/>
                <w:szCs w:val="20"/>
              </w:rPr>
            </w:pPr>
          </w:p>
        </w:tc>
        <w:tc>
          <w:tcPr>
            <w:tcW w:w="461" w:type="pct"/>
            <w:vMerge/>
          </w:tcPr>
          <w:p w14:paraId="38DE8A04" w14:textId="77777777" w:rsidR="00197371" w:rsidRPr="00753AE3" w:rsidRDefault="00197371" w:rsidP="001314CC">
            <w:pPr>
              <w:pStyle w:val="20"/>
              <w:shd w:val="clear" w:color="auto" w:fill="auto"/>
              <w:spacing w:line="240" w:lineRule="auto"/>
              <w:ind w:right="40" w:firstLine="709"/>
              <w:jc w:val="both"/>
              <w:rPr>
                <w:sz w:val="20"/>
                <w:szCs w:val="20"/>
              </w:rPr>
            </w:pPr>
          </w:p>
        </w:tc>
        <w:tc>
          <w:tcPr>
            <w:tcW w:w="518" w:type="pct"/>
            <w:vMerge/>
          </w:tcPr>
          <w:p w14:paraId="38DE8A05" w14:textId="77777777" w:rsidR="00197371" w:rsidRPr="00753AE3" w:rsidRDefault="00197371" w:rsidP="001314CC">
            <w:pPr>
              <w:pStyle w:val="20"/>
              <w:shd w:val="clear" w:color="auto" w:fill="auto"/>
              <w:spacing w:line="240" w:lineRule="auto"/>
              <w:ind w:right="40" w:firstLine="709"/>
              <w:jc w:val="both"/>
              <w:rPr>
                <w:sz w:val="20"/>
                <w:szCs w:val="20"/>
              </w:rPr>
            </w:pPr>
          </w:p>
        </w:tc>
        <w:tc>
          <w:tcPr>
            <w:tcW w:w="524" w:type="pct"/>
            <w:vMerge/>
          </w:tcPr>
          <w:p w14:paraId="38DE8A06" w14:textId="77777777" w:rsidR="00197371" w:rsidRPr="00753AE3" w:rsidRDefault="00197371" w:rsidP="001314CC">
            <w:pPr>
              <w:pStyle w:val="20"/>
              <w:shd w:val="clear" w:color="auto" w:fill="auto"/>
              <w:spacing w:line="240" w:lineRule="auto"/>
              <w:ind w:right="40" w:firstLine="709"/>
              <w:jc w:val="both"/>
              <w:rPr>
                <w:sz w:val="20"/>
                <w:szCs w:val="20"/>
              </w:rPr>
            </w:pPr>
          </w:p>
        </w:tc>
        <w:tc>
          <w:tcPr>
            <w:tcW w:w="367" w:type="pct"/>
            <w:vAlign w:val="center"/>
          </w:tcPr>
          <w:p w14:paraId="38DE8A07" w14:textId="77777777" w:rsidR="00197371" w:rsidRPr="00753AE3" w:rsidRDefault="00623EE1" w:rsidP="00235D05">
            <w:pPr>
              <w:pStyle w:val="20"/>
              <w:shd w:val="clear" w:color="auto" w:fill="auto"/>
              <w:spacing w:line="240" w:lineRule="auto"/>
              <w:ind w:left="-19" w:right="-43"/>
              <w:rPr>
                <w:sz w:val="20"/>
                <w:szCs w:val="20"/>
              </w:rPr>
            </w:pPr>
            <w:r w:rsidRPr="00753AE3">
              <w:rPr>
                <w:sz w:val="20"/>
                <w:szCs w:val="20"/>
              </w:rPr>
              <w:t xml:space="preserve">наличие </w:t>
            </w:r>
            <w:r w:rsidR="00197371" w:rsidRPr="00753AE3">
              <w:rPr>
                <w:sz w:val="20"/>
                <w:szCs w:val="20"/>
              </w:rPr>
              <w:t>платы (государственной пошлины)</w:t>
            </w:r>
          </w:p>
        </w:tc>
        <w:tc>
          <w:tcPr>
            <w:tcW w:w="518" w:type="pct"/>
            <w:vAlign w:val="center"/>
          </w:tcPr>
          <w:p w14:paraId="38DE8A08" w14:textId="77777777" w:rsidR="00197371" w:rsidRPr="00753AE3" w:rsidRDefault="00623EE1" w:rsidP="00235D05">
            <w:pPr>
              <w:pStyle w:val="20"/>
              <w:shd w:val="clear" w:color="auto" w:fill="auto"/>
              <w:spacing w:line="240" w:lineRule="auto"/>
              <w:ind w:right="-128"/>
              <w:rPr>
                <w:sz w:val="20"/>
                <w:szCs w:val="20"/>
              </w:rPr>
            </w:pPr>
            <w:r w:rsidRPr="00753AE3">
              <w:rPr>
                <w:sz w:val="20"/>
                <w:szCs w:val="20"/>
              </w:rPr>
              <w:t>р</w:t>
            </w:r>
            <w:r w:rsidR="00197371" w:rsidRPr="00753AE3">
              <w:rPr>
                <w:sz w:val="20"/>
                <w:szCs w:val="20"/>
              </w:rPr>
              <w:t>еквизиты нормативного правового акта, являющегося основанием для взимания платы (государственной пошлины)</w:t>
            </w:r>
          </w:p>
        </w:tc>
        <w:tc>
          <w:tcPr>
            <w:tcW w:w="487" w:type="pct"/>
            <w:vAlign w:val="center"/>
          </w:tcPr>
          <w:p w14:paraId="38DE8A09" w14:textId="77777777" w:rsidR="00197371" w:rsidRPr="00753AE3" w:rsidRDefault="00197371" w:rsidP="00197371">
            <w:pPr>
              <w:pStyle w:val="20"/>
              <w:shd w:val="clear" w:color="auto" w:fill="auto"/>
              <w:spacing w:line="240" w:lineRule="auto"/>
              <w:ind w:right="40"/>
              <w:rPr>
                <w:sz w:val="20"/>
                <w:szCs w:val="20"/>
              </w:rPr>
            </w:pPr>
            <w:r w:rsidRPr="00753AE3">
              <w:rPr>
                <w:sz w:val="20"/>
                <w:szCs w:val="20"/>
              </w:rPr>
              <w:t>КБК для взимания платы (государственной пошлины), в том числе для МФЦ</w:t>
            </w:r>
          </w:p>
        </w:tc>
        <w:tc>
          <w:tcPr>
            <w:tcW w:w="453" w:type="pct"/>
            <w:vMerge/>
            <w:vAlign w:val="center"/>
          </w:tcPr>
          <w:p w14:paraId="38DE8A0A" w14:textId="77777777" w:rsidR="00197371" w:rsidRPr="00753AE3" w:rsidRDefault="00197371" w:rsidP="00197371">
            <w:pPr>
              <w:pStyle w:val="20"/>
              <w:shd w:val="clear" w:color="auto" w:fill="auto"/>
              <w:spacing w:line="240" w:lineRule="auto"/>
              <w:ind w:right="40" w:firstLine="709"/>
              <w:rPr>
                <w:sz w:val="20"/>
                <w:szCs w:val="20"/>
              </w:rPr>
            </w:pPr>
          </w:p>
        </w:tc>
        <w:tc>
          <w:tcPr>
            <w:tcW w:w="438" w:type="pct"/>
            <w:vMerge/>
            <w:vAlign w:val="center"/>
          </w:tcPr>
          <w:p w14:paraId="38DE8A0B" w14:textId="77777777" w:rsidR="00197371" w:rsidRPr="00753AE3" w:rsidRDefault="00197371" w:rsidP="00197371">
            <w:pPr>
              <w:pStyle w:val="20"/>
              <w:shd w:val="clear" w:color="auto" w:fill="auto"/>
              <w:spacing w:line="240" w:lineRule="auto"/>
              <w:ind w:right="40" w:firstLine="709"/>
              <w:rPr>
                <w:sz w:val="20"/>
                <w:szCs w:val="20"/>
              </w:rPr>
            </w:pPr>
          </w:p>
        </w:tc>
      </w:tr>
      <w:tr w:rsidR="00235D05" w:rsidRPr="00753AE3" w14:paraId="38DE8A18" w14:textId="77777777" w:rsidTr="00235D05">
        <w:tc>
          <w:tcPr>
            <w:tcW w:w="398" w:type="pct"/>
          </w:tcPr>
          <w:p w14:paraId="38DE8A0D" w14:textId="77777777" w:rsidR="00197371" w:rsidRPr="00753AE3" w:rsidRDefault="00EA65A4" w:rsidP="00EA65A4">
            <w:pPr>
              <w:pStyle w:val="20"/>
              <w:shd w:val="clear" w:color="auto" w:fill="auto"/>
              <w:spacing w:line="240" w:lineRule="auto"/>
              <w:ind w:right="40"/>
              <w:rPr>
                <w:sz w:val="20"/>
                <w:szCs w:val="20"/>
              </w:rPr>
            </w:pPr>
            <w:r w:rsidRPr="00753AE3">
              <w:rPr>
                <w:sz w:val="20"/>
                <w:szCs w:val="20"/>
              </w:rPr>
              <w:t>1</w:t>
            </w:r>
          </w:p>
        </w:tc>
        <w:tc>
          <w:tcPr>
            <w:tcW w:w="407" w:type="pct"/>
          </w:tcPr>
          <w:p w14:paraId="38DE8A0E" w14:textId="77777777" w:rsidR="00197371" w:rsidRPr="00753AE3" w:rsidRDefault="00EA65A4" w:rsidP="00EA65A4">
            <w:pPr>
              <w:pStyle w:val="20"/>
              <w:shd w:val="clear" w:color="auto" w:fill="auto"/>
              <w:spacing w:line="240" w:lineRule="auto"/>
              <w:ind w:right="40"/>
              <w:rPr>
                <w:sz w:val="20"/>
                <w:szCs w:val="20"/>
              </w:rPr>
            </w:pPr>
            <w:r w:rsidRPr="00753AE3">
              <w:rPr>
                <w:sz w:val="20"/>
                <w:szCs w:val="20"/>
              </w:rPr>
              <w:t>2</w:t>
            </w:r>
          </w:p>
        </w:tc>
        <w:tc>
          <w:tcPr>
            <w:tcW w:w="430" w:type="pct"/>
          </w:tcPr>
          <w:p w14:paraId="38DE8A0F" w14:textId="77777777" w:rsidR="00197371" w:rsidRPr="00753AE3" w:rsidRDefault="00EA65A4" w:rsidP="00EA65A4">
            <w:pPr>
              <w:pStyle w:val="20"/>
              <w:shd w:val="clear" w:color="auto" w:fill="auto"/>
              <w:spacing w:line="240" w:lineRule="auto"/>
              <w:ind w:right="40"/>
              <w:rPr>
                <w:sz w:val="20"/>
                <w:szCs w:val="20"/>
              </w:rPr>
            </w:pPr>
            <w:r w:rsidRPr="00753AE3">
              <w:rPr>
                <w:sz w:val="20"/>
                <w:szCs w:val="20"/>
              </w:rPr>
              <w:t>3</w:t>
            </w:r>
          </w:p>
        </w:tc>
        <w:tc>
          <w:tcPr>
            <w:tcW w:w="461" w:type="pct"/>
          </w:tcPr>
          <w:p w14:paraId="38DE8A10" w14:textId="77777777" w:rsidR="00197371" w:rsidRPr="00753AE3" w:rsidRDefault="00EA65A4" w:rsidP="00EA65A4">
            <w:pPr>
              <w:pStyle w:val="20"/>
              <w:shd w:val="clear" w:color="auto" w:fill="auto"/>
              <w:spacing w:line="240" w:lineRule="auto"/>
              <w:ind w:right="40"/>
              <w:rPr>
                <w:sz w:val="20"/>
                <w:szCs w:val="20"/>
              </w:rPr>
            </w:pPr>
            <w:r w:rsidRPr="00753AE3">
              <w:rPr>
                <w:sz w:val="20"/>
                <w:szCs w:val="20"/>
              </w:rPr>
              <w:t>4</w:t>
            </w:r>
          </w:p>
        </w:tc>
        <w:tc>
          <w:tcPr>
            <w:tcW w:w="518" w:type="pct"/>
          </w:tcPr>
          <w:p w14:paraId="38DE8A11" w14:textId="77777777" w:rsidR="00197371" w:rsidRPr="00753AE3" w:rsidRDefault="00EA65A4" w:rsidP="00EA65A4">
            <w:pPr>
              <w:pStyle w:val="20"/>
              <w:shd w:val="clear" w:color="auto" w:fill="auto"/>
              <w:spacing w:line="240" w:lineRule="auto"/>
              <w:ind w:right="40"/>
              <w:rPr>
                <w:sz w:val="20"/>
                <w:szCs w:val="20"/>
              </w:rPr>
            </w:pPr>
            <w:r w:rsidRPr="00753AE3">
              <w:rPr>
                <w:sz w:val="20"/>
                <w:szCs w:val="20"/>
              </w:rPr>
              <w:t>5</w:t>
            </w:r>
          </w:p>
        </w:tc>
        <w:tc>
          <w:tcPr>
            <w:tcW w:w="524" w:type="pct"/>
          </w:tcPr>
          <w:p w14:paraId="38DE8A12" w14:textId="77777777" w:rsidR="00197371" w:rsidRPr="00753AE3" w:rsidRDefault="00EA65A4" w:rsidP="00EA65A4">
            <w:pPr>
              <w:pStyle w:val="20"/>
              <w:shd w:val="clear" w:color="auto" w:fill="auto"/>
              <w:spacing w:line="240" w:lineRule="auto"/>
              <w:ind w:right="40"/>
              <w:rPr>
                <w:sz w:val="20"/>
                <w:szCs w:val="20"/>
              </w:rPr>
            </w:pPr>
            <w:r w:rsidRPr="00753AE3">
              <w:rPr>
                <w:sz w:val="20"/>
                <w:szCs w:val="20"/>
              </w:rPr>
              <w:t>6</w:t>
            </w:r>
          </w:p>
        </w:tc>
        <w:tc>
          <w:tcPr>
            <w:tcW w:w="367" w:type="pct"/>
          </w:tcPr>
          <w:p w14:paraId="38DE8A13" w14:textId="77777777" w:rsidR="00197371" w:rsidRPr="00753AE3" w:rsidRDefault="00EA65A4" w:rsidP="00EA65A4">
            <w:pPr>
              <w:pStyle w:val="20"/>
              <w:shd w:val="clear" w:color="auto" w:fill="auto"/>
              <w:spacing w:line="240" w:lineRule="auto"/>
              <w:ind w:right="40"/>
              <w:rPr>
                <w:sz w:val="20"/>
                <w:szCs w:val="20"/>
              </w:rPr>
            </w:pPr>
            <w:r w:rsidRPr="00753AE3">
              <w:rPr>
                <w:sz w:val="20"/>
                <w:szCs w:val="20"/>
              </w:rPr>
              <w:t>7</w:t>
            </w:r>
          </w:p>
        </w:tc>
        <w:tc>
          <w:tcPr>
            <w:tcW w:w="518" w:type="pct"/>
          </w:tcPr>
          <w:p w14:paraId="38DE8A14" w14:textId="77777777" w:rsidR="00197371" w:rsidRPr="00753AE3" w:rsidRDefault="00EA65A4" w:rsidP="00EA65A4">
            <w:pPr>
              <w:pStyle w:val="20"/>
              <w:shd w:val="clear" w:color="auto" w:fill="auto"/>
              <w:spacing w:line="240" w:lineRule="auto"/>
              <w:ind w:right="40"/>
              <w:rPr>
                <w:sz w:val="20"/>
                <w:szCs w:val="20"/>
              </w:rPr>
            </w:pPr>
            <w:r w:rsidRPr="00753AE3">
              <w:rPr>
                <w:sz w:val="20"/>
                <w:szCs w:val="20"/>
              </w:rPr>
              <w:t>8</w:t>
            </w:r>
          </w:p>
        </w:tc>
        <w:tc>
          <w:tcPr>
            <w:tcW w:w="487" w:type="pct"/>
          </w:tcPr>
          <w:p w14:paraId="38DE8A15" w14:textId="77777777" w:rsidR="00197371" w:rsidRPr="00753AE3" w:rsidRDefault="00EA65A4" w:rsidP="00EA65A4">
            <w:pPr>
              <w:pStyle w:val="20"/>
              <w:shd w:val="clear" w:color="auto" w:fill="auto"/>
              <w:spacing w:line="240" w:lineRule="auto"/>
              <w:ind w:right="40"/>
              <w:rPr>
                <w:sz w:val="20"/>
                <w:szCs w:val="20"/>
              </w:rPr>
            </w:pPr>
            <w:r w:rsidRPr="00753AE3">
              <w:rPr>
                <w:sz w:val="20"/>
                <w:szCs w:val="20"/>
              </w:rPr>
              <w:t>9</w:t>
            </w:r>
          </w:p>
        </w:tc>
        <w:tc>
          <w:tcPr>
            <w:tcW w:w="453" w:type="pct"/>
          </w:tcPr>
          <w:p w14:paraId="38DE8A16" w14:textId="77777777" w:rsidR="00197371" w:rsidRPr="00753AE3" w:rsidRDefault="00EA65A4" w:rsidP="00EA65A4">
            <w:pPr>
              <w:pStyle w:val="20"/>
              <w:shd w:val="clear" w:color="auto" w:fill="auto"/>
              <w:spacing w:line="240" w:lineRule="auto"/>
              <w:ind w:right="40"/>
              <w:rPr>
                <w:sz w:val="20"/>
                <w:szCs w:val="20"/>
              </w:rPr>
            </w:pPr>
            <w:r w:rsidRPr="00753AE3">
              <w:rPr>
                <w:sz w:val="20"/>
                <w:szCs w:val="20"/>
              </w:rPr>
              <w:t>10</w:t>
            </w:r>
          </w:p>
        </w:tc>
        <w:tc>
          <w:tcPr>
            <w:tcW w:w="438" w:type="pct"/>
          </w:tcPr>
          <w:p w14:paraId="38DE8A17" w14:textId="77777777" w:rsidR="00197371" w:rsidRPr="00753AE3" w:rsidRDefault="00EA65A4" w:rsidP="00EA65A4">
            <w:pPr>
              <w:pStyle w:val="20"/>
              <w:shd w:val="clear" w:color="auto" w:fill="auto"/>
              <w:spacing w:line="240" w:lineRule="auto"/>
              <w:ind w:right="40"/>
              <w:rPr>
                <w:sz w:val="20"/>
                <w:szCs w:val="20"/>
              </w:rPr>
            </w:pPr>
            <w:r w:rsidRPr="00753AE3">
              <w:rPr>
                <w:sz w:val="20"/>
                <w:szCs w:val="20"/>
              </w:rPr>
              <w:t>11</w:t>
            </w:r>
          </w:p>
        </w:tc>
      </w:tr>
      <w:tr w:rsidR="00235D05" w:rsidRPr="00753AE3" w14:paraId="38DE8A1A" w14:textId="77777777" w:rsidTr="00235D05">
        <w:tc>
          <w:tcPr>
            <w:tcW w:w="5000" w:type="pct"/>
            <w:gridSpan w:val="11"/>
            <w:vAlign w:val="center"/>
          </w:tcPr>
          <w:p w14:paraId="38DE8A19" w14:textId="77777777" w:rsidR="00EA65A4" w:rsidRPr="00753AE3" w:rsidRDefault="00EA65A4" w:rsidP="00EA65A4">
            <w:pPr>
              <w:pStyle w:val="20"/>
              <w:shd w:val="clear" w:color="auto" w:fill="auto"/>
              <w:spacing w:line="240" w:lineRule="auto"/>
              <w:ind w:right="40"/>
              <w:rPr>
                <w:sz w:val="20"/>
                <w:szCs w:val="20"/>
              </w:rPr>
            </w:pPr>
            <w:r w:rsidRPr="00753AE3">
              <w:rPr>
                <w:sz w:val="20"/>
                <w:szCs w:val="20"/>
              </w:rPr>
              <w:t>1. Наименование «подуслуги» 1</w:t>
            </w:r>
          </w:p>
        </w:tc>
      </w:tr>
      <w:tr w:rsidR="00235D05" w:rsidRPr="00753AE3" w14:paraId="38DE8A26" w14:textId="77777777" w:rsidTr="00235D05">
        <w:tc>
          <w:tcPr>
            <w:tcW w:w="398" w:type="pct"/>
          </w:tcPr>
          <w:p w14:paraId="38DE8A1B" w14:textId="77777777" w:rsidR="00197371" w:rsidRPr="00753AE3" w:rsidRDefault="00197371" w:rsidP="001314CC">
            <w:pPr>
              <w:pStyle w:val="20"/>
              <w:shd w:val="clear" w:color="auto" w:fill="auto"/>
              <w:spacing w:line="240" w:lineRule="auto"/>
              <w:ind w:right="40" w:firstLine="709"/>
              <w:jc w:val="both"/>
              <w:rPr>
                <w:sz w:val="20"/>
                <w:szCs w:val="20"/>
              </w:rPr>
            </w:pPr>
          </w:p>
        </w:tc>
        <w:tc>
          <w:tcPr>
            <w:tcW w:w="407" w:type="pct"/>
          </w:tcPr>
          <w:p w14:paraId="38DE8A1C" w14:textId="77777777" w:rsidR="00197371" w:rsidRPr="00753AE3" w:rsidRDefault="00197371" w:rsidP="001314CC">
            <w:pPr>
              <w:pStyle w:val="20"/>
              <w:shd w:val="clear" w:color="auto" w:fill="auto"/>
              <w:spacing w:line="240" w:lineRule="auto"/>
              <w:ind w:right="40" w:firstLine="709"/>
              <w:jc w:val="both"/>
              <w:rPr>
                <w:sz w:val="20"/>
                <w:szCs w:val="20"/>
              </w:rPr>
            </w:pPr>
          </w:p>
        </w:tc>
        <w:tc>
          <w:tcPr>
            <w:tcW w:w="430" w:type="pct"/>
          </w:tcPr>
          <w:p w14:paraId="38DE8A1D" w14:textId="77777777" w:rsidR="00197371" w:rsidRPr="00753AE3" w:rsidRDefault="00197371" w:rsidP="001314CC">
            <w:pPr>
              <w:pStyle w:val="20"/>
              <w:shd w:val="clear" w:color="auto" w:fill="auto"/>
              <w:spacing w:line="240" w:lineRule="auto"/>
              <w:ind w:right="40" w:firstLine="709"/>
              <w:jc w:val="both"/>
              <w:rPr>
                <w:sz w:val="20"/>
                <w:szCs w:val="20"/>
              </w:rPr>
            </w:pPr>
          </w:p>
        </w:tc>
        <w:tc>
          <w:tcPr>
            <w:tcW w:w="461" w:type="pct"/>
          </w:tcPr>
          <w:p w14:paraId="38DE8A1E" w14:textId="77777777" w:rsidR="00197371" w:rsidRPr="00753AE3" w:rsidRDefault="00197371" w:rsidP="001314CC">
            <w:pPr>
              <w:pStyle w:val="20"/>
              <w:shd w:val="clear" w:color="auto" w:fill="auto"/>
              <w:spacing w:line="240" w:lineRule="auto"/>
              <w:ind w:right="40" w:firstLine="709"/>
              <w:jc w:val="both"/>
              <w:rPr>
                <w:sz w:val="20"/>
                <w:szCs w:val="20"/>
              </w:rPr>
            </w:pPr>
          </w:p>
        </w:tc>
        <w:tc>
          <w:tcPr>
            <w:tcW w:w="518" w:type="pct"/>
          </w:tcPr>
          <w:p w14:paraId="38DE8A1F" w14:textId="77777777" w:rsidR="00197371" w:rsidRPr="00753AE3" w:rsidRDefault="00197371" w:rsidP="001314CC">
            <w:pPr>
              <w:pStyle w:val="20"/>
              <w:shd w:val="clear" w:color="auto" w:fill="auto"/>
              <w:spacing w:line="240" w:lineRule="auto"/>
              <w:ind w:right="40" w:firstLine="709"/>
              <w:jc w:val="both"/>
              <w:rPr>
                <w:sz w:val="20"/>
                <w:szCs w:val="20"/>
              </w:rPr>
            </w:pPr>
          </w:p>
        </w:tc>
        <w:tc>
          <w:tcPr>
            <w:tcW w:w="524" w:type="pct"/>
          </w:tcPr>
          <w:p w14:paraId="38DE8A20" w14:textId="77777777" w:rsidR="00197371" w:rsidRPr="00753AE3" w:rsidRDefault="00197371" w:rsidP="001314CC">
            <w:pPr>
              <w:pStyle w:val="20"/>
              <w:shd w:val="clear" w:color="auto" w:fill="auto"/>
              <w:spacing w:line="240" w:lineRule="auto"/>
              <w:ind w:right="40" w:firstLine="709"/>
              <w:jc w:val="both"/>
              <w:rPr>
                <w:sz w:val="20"/>
                <w:szCs w:val="20"/>
              </w:rPr>
            </w:pPr>
          </w:p>
        </w:tc>
        <w:tc>
          <w:tcPr>
            <w:tcW w:w="367" w:type="pct"/>
          </w:tcPr>
          <w:p w14:paraId="38DE8A21" w14:textId="77777777" w:rsidR="00197371" w:rsidRPr="00753AE3" w:rsidRDefault="00197371" w:rsidP="001314CC">
            <w:pPr>
              <w:pStyle w:val="20"/>
              <w:shd w:val="clear" w:color="auto" w:fill="auto"/>
              <w:spacing w:line="240" w:lineRule="auto"/>
              <w:ind w:right="40" w:firstLine="709"/>
              <w:jc w:val="both"/>
              <w:rPr>
                <w:sz w:val="20"/>
                <w:szCs w:val="20"/>
              </w:rPr>
            </w:pPr>
          </w:p>
        </w:tc>
        <w:tc>
          <w:tcPr>
            <w:tcW w:w="518" w:type="pct"/>
          </w:tcPr>
          <w:p w14:paraId="38DE8A22" w14:textId="77777777" w:rsidR="00197371" w:rsidRPr="00753AE3" w:rsidRDefault="00197371" w:rsidP="001314CC">
            <w:pPr>
              <w:pStyle w:val="20"/>
              <w:shd w:val="clear" w:color="auto" w:fill="auto"/>
              <w:spacing w:line="240" w:lineRule="auto"/>
              <w:ind w:right="40" w:firstLine="709"/>
              <w:jc w:val="both"/>
              <w:rPr>
                <w:sz w:val="20"/>
                <w:szCs w:val="20"/>
              </w:rPr>
            </w:pPr>
          </w:p>
        </w:tc>
        <w:tc>
          <w:tcPr>
            <w:tcW w:w="487" w:type="pct"/>
          </w:tcPr>
          <w:p w14:paraId="38DE8A23" w14:textId="77777777" w:rsidR="00197371" w:rsidRPr="00753AE3" w:rsidRDefault="00197371" w:rsidP="001314CC">
            <w:pPr>
              <w:pStyle w:val="20"/>
              <w:shd w:val="clear" w:color="auto" w:fill="auto"/>
              <w:spacing w:line="240" w:lineRule="auto"/>
              <w:ind w:right="40" w:firstLine="709"/>
              <w:jc w:val="both"/>
              <w:rPr>
                <w:sz w:val="20"/>
                <w:szCs w:val="20"/>
              </w:rPr>
            </w:pPr>
          </w:p>
        </w:tc>
        <w:tc>
          <w:tcPr>
            <w:tcW w:w="453" w:type="pct"/>
          </w:tcPr>
          <w:p w14:paraId="38DE8A24" w14:textId="77777777" w:rsidR="00197371" w:rsidRPr="00753AE3" w:rsidRDefault="00197371" w:rsidP="001314CC">
            <w:pPr>
              <w:pStyle w:val="20"/>
              <w:shd w:val="clear" w:color="auto" w:fill="auto"/>
              <w:spacing w:line="240" w:lineRule="auto"/>
              <w:ind w:right="40" w:firstLine="709"/>
              <w:jc w:val="both"/>
              <w:rPr>
                <w:sz w:val="20"/>
                <w:szCs w:val="20"/>
              </w:rPr>
            </w:pPr>
          </w:p>
        </w:tc>
        <w:tc>
          <w:tcPr>
            <w:tcW w:w="438" w:type="pct"/>
          </w:tcPr>
          <w:p w14:paraId="38DE8A25" w14:textId="77777777" w:rsidR="00197371" w:rsidRPr="00753AE3" w:rsidRDefault="00197371" w:rsidP="001314CC">
            <w:pPr>
              <w:pStyle w:val="20"/>
              <w:shd w:val="clear" w:color="auto" w:fill="auto"/>
              <w:spacing w:line="240" w:lineRule="auto"/>
              <w:ind w:right="40" w:firstLine="709"/>
              <w:jc w:val="both"/>
              <w:rPr>
                <w:sz w:val="20"/>
                <w:szCs w:val="20"/>
              </w:rPr>
            </w:pPr>
          </w:p>
        </w:tc>
      </w:tr>
      <w:tr w:rsidR="00235D05" w:rsidRPr="00753AE3" w14:paraId="38DE8A28" w14:textId="77777777" w:rsidTr="00235D05">
        <w:tc>
          <w:tcPr>
            <w:tcW w:w="5000" w:type="pct"/>
            <w:gridSpan w:val="11"/>
          </w:tcPr>
          <w:p w14:paraId="38DE8A27" w14:textId="77777777" w:rsidR="00EA65A4" w:rsidRPr="00753AE3" w:rsidRDefault="00EA65A4" w:rsidP="00EA65A4">
            <w:pPr>
              <w:pStyle w:val="20"/>
              <w:shd w:val="clear" w:color="auto" w:fill="auto"/>
              <w:spacing w:line="240" w:lineRule="auto"/>
              <w:ind w:right="40"/>
              <w:rPr>
                <w:sz w:val="20"/>
                <w:szCs w:val="20"/>
              </w:rPr>
            </w:pPr>
            <w:r w:rsidRPr="00753AE3">
              <w:rPr>
                <w:sz w:val="20"/>
                <w:szCs w:val="20"/>
                <w:lang w:val="en-US"/>
              </w:rPr>
              <w:t>n</w:t>
            </w:r>
            <w:r w:rsidRPr="00753AE3">
              <w:rPr>
                <w:sz w:val="20"/>
                <w:szCs w:val="20"/>
              </w:rPr>
              <w:t xml:space="preserve">. Наименование  подуслуги» </w:t>
            </w:r>
            <w:r w:rsidRPr="00753AE3">
              <w:rPr>
                <w:sz w:val="20"/>
                <w:szCs w:val="20"/>
                <w:lang w:val="en-US"/>
              </w:rPr>
              <w:t>n</w:t>
            </w:r>
          </w:p>
        </w:tc>
      </w:tr>
      <w:tr w:rsidR="00235D05" w:rsidRPr="00753AE3" w14:paraId="38DE8A34" w14:textId="77777777" w:rsidTr="00235D05">
        <w:tc>
          <w:tcPr>
            <w:tcW w:w="398" w:type="pct"/>
          </w:tcPr>
          <w:p w14:paraId="38DE8A29" w14:textId="77777777" w:rsidR="00EA65A4" w:rsidRPr="00753AE3" w:rsidRDefault="00EA65A4" w:rsidP="001314CC">
            <w:pPr>
              <w:pStyle w:val="20"/>
              <w:shd w:val="clear" w:color="auto" w:fill="auto"/>
              <w:spacing w:line="240" w:lineRule="auto"/>
              <w:ind w:right="40" w:firstLine="709"/>
              <w:jc w:val="both"/>
              <w:rPr>
                <w:sz w:val="20"/>
                <w:szCs w:val="20"/>
              </w:rPr>
            </w:pPr>
          </w:p>
        </w:tc>
        <w:tc>
          <w:tcPr>
            <w:tcW w:w="407" w:type="pct"/>
          </w:tcPr>
          <w:p w14:paraId="38DE8A2A" w14:textId="77777777" w:rsidR="00EA65A4" w:rsidRPr="00753AE3" w:rsidRDefault="00EA65A4" w:rsidP="001314CC">
            <w:pPr>
              <w:pStyle w:val="20"/>
              <w:shd w:val="clear" w:color="auto" w:fill="auto"/>
              <w:spacing w:line="240" w:lineRule="auto"/>
              <w:ind w:right="40" w:firstLine="709"/>
              <w:jc w:val="both"/>
              <w:rPr>
                <w:sz w:val="20"/>
                <w:szCs w:val="20"/>
              </w:rPr>
            </w:pPr>
          </w:p>
        </w:tc>
        <w:tc>
          <w:tcPr>
            <w:tcW w:w="430" w:type="pct"/>
          </w:tcPr>
          <w:p w14:paraId="38DE8A2B" w14:textId="77777777" w:rsidR="00EA65A4" w:rsidRPr="00753AE3" w:rsidRDefault="00EA65A4" w:rsidP="001314CC">
            <w:pPr>
              <w:pStyle w:val="20"/>
              <w:shd w:val="clear" w:color="auto" w:fill="auto"/>
              <w:spacing w:line="240" w:lineRule="auto"/>
              <w:ind w:right="40" w:firstLine="709"/>
              <w:jc w:val="both"/>
              <w:rPr>
                <w:sz w:val="20"/>
                <w:szCs w:val="20"/>
              </w:rPr>
            </w:pPr>
          </w:p>
        </w:tc>
        <w:tc>
          <w:tcPr>
            <w:tcW w:w="461" w:type="pct"/>
          </w:tcPr>
          <w:p w14:paraId="38DE8A2C" w14:textId="77777777" w:rsidR="00EA65A4" w:rsidRPr="00753AE3" w:rsidRDefault="00EA65A4" w:rsidP="001314CC">
            <w:pPr>
              <w:pStyle w:val="20"/>
              <w:shd w:val="clear" w:color="auto" w:fill="auto"/>
              <w:spacing w:line="240" w:lineRule="auto"/>
              <w:ind w:right="40" w:firstLine="709"/>
              <w:jc w:val="both"/>
              <w:rPr>
                <w:sz w:val="20"/>
                <w:szCs w:val="20"/>
              </w:rPr>
            </w:pPr>
          </w:p>
        </w:tc>
        <w:tc>
          <w:tcPr>
            <w:tcW w:w="518" w:type="pct"/>
          </w:tcPr>
          <w:p w14:paraId="38DE8A2D" w14:textId="77777777" w:rsidR="00EA65A4" w:rsidRPr="00753AE3" w:rsidRDefault="00EA65A4" w:rsidP="001314CC">
            <w:pPr>
              <w:pStyle w:val="20"/>
              <w:shd w:val="clear" w:color="auto" w:fill="auto"/>
              <w:spacing w:line="240" w:lineRule="auto"/>
              <w:ind w:right="40" w:firstLine="709"/>
              <w:jc w:val="both"/>
              <w:rPr>
                <w:sz w:val="20"/>
                <w:szCs w:val="20"/>
              </w:rPr>
            </w:pPr>
          </w:p>
        </w:tc>
        <w:tc>
          <w:tcPr>
            <w:tcW w:w="524" w:type="pct"/>
          </w:tcPr>
          <w:p w14:paraId="38DE8A2E" w14:textId="77777777" w:rsidR="00EA65A4" w:rsidRPr="00753AE3" w:rsidRDefault="00EA65A4" w:rsidP="001314CC">
            <w:pPr>
              <w:pStyle w:val="20"/>
              <w:shd w:val="clear" w:color="auto" w:fill="auto"/>
              <w:spacing w:line="240" w:lineRule="auto"/>
              <w:ind w:right="40" w:firstLine="709"/>
              <w:jc w:val="both"/>
              <w:rPr>
                <w:sz w:val="20"/>
                <w:szCs w:val="20"/>
              </w:rPr>
            </w:pPr>
          </w:p>
        </w:tc>
        <w:tc>
          <w:tcPr>
            <w:tcW w:w="367" w:type="pct"/>
          </w:tcPr>
          <w:p w14:paraId="38DE8A2F" w14:textId="77777777" w:rsidR="00EA65A4" w:rsidRPr="00753AE3" w:rsidRDefault="00EA65A4" w:rsidP="001314CC">
            <w:pPr>
              <w:pStyle w:val="20"/>
              <w:shd w:val="clear" w:color="auto" w:fill="auto"/>
              <w:spacing w:line="240" w:lineRule="auto"/>
              <w:ind w:right="40" w:firstLine="709"/>
              <w:jc w:val="both"/>
              <w:rPr>
                <w:sz w:val="20"/>
                <w:szCs w:val="20"/>
              </w:rPr>
            </w:pPr>
          </w:p>
        </w:tc>
        <w:tc>
          <w:tcPr>
            <w:tcW w:w="518" w:type="pct"/>
          </w:tcPr>
          <w:p w14:paraId="38DE8A30" w14:textId="77777777" w:rsidR="00EA65A4" w:rsidRPr="00753AE3" w:rsidRDefault="00EA65A4" w:rsidP="001314CC">
            <w:pPr>
              <w:pStyle w:val="20"/>
              <w:shd w:val="clear" w:color="auto" w:fill="auto"/>
              <w:spacing w:line="240" w:lineRule="auto"/>
              <w:ind w:right="40" w:firstLine="709"/>
              <w:jc w:val="both"/>
              <w:rPr>
                <w:sz w:val="20"/>
                <w:szCs w:val="20"/>
              </w:rPr>
            </w:pPr>
          </w:p>
        </w:tc>
        <w:tc>
          <w:tcPr>
            <w:tcW w:w="487" w:type="pct"/>
          </w:tcPr>
          <w:p w14:paraId="38DE8A31" w14:textId="77777777" w:rsidR="00EA65A4" w:rsidRPr="00753AE3" w:rsidRDefault="00EA65A4" w:rsidP="001314CC">
            <w:pPr>
              <w:pStyle w:val="20"/>
              <w:shd w:val="clear" w:color="auto" w:fill="auto"/>
              <w:spacing w:line="240" w:lineRule="auto"/>
              <w:ind w:right="40" w:firstLine="709"/>
              <w:jc w:val="both"/>
              <w:rPr>
                <w:sz w:val="20"/>
                <w:szCs w:val="20"/>
              </w:rPr>
            </w:pPr>
          </w:p>
        </w:tc>
        <w:tc>
          <w:tcPr>
            <w:tcW w:w="453" w:type="pct"/>
          </w:tcPr>
          <w:p w14:paraId="38DE8A32" w14:textId="77777777" w:rsidR="00EA65A4" w:rsidRPr="00753AE3" w:rsidRDefault="00EA65A4" w:rsidP="001314CC">
            <w:pPr>
              <w:pStyle w:val="20"/>
              <w:shd w:val="clear" w:color="auto" w:fill="auto"/>
              <w:spacing w:line="240" w:lineRule="auto"/>
              <w:ind w:right="40" w:firstLine="709"/>
              <w:jc w:val="both"/>
              <w:rPr>
                <w:sz w:val="20"/>
                <w:szCs w:val="20"/>
              </w:rPr>
            </w:pPr>
          </w:p>
        </w:tc>
        <w:tc>
          <w:tcPr>
            <w:tcW w:w="438" w:type="pct"/>
          </w:tcPr>
          <w:p w14:paraId="38DE8A33" w14:textId="77777777" w:rsidR="00EA65A4" w:rsidRPr="00753AE3" w:rsidRDefault="00EA65A4" w:rsidP="001314CC">
            <w:pPr>
              <w:pStyle w:val="20"/>
              <w:shd w:val="clear" w:color="auto" w:fill="auto"/>
              <w:spacing w:line="240" w:lineRule="auto"/>
              <w:ind w:right="40" w:firstLine="709"/>
              <w:jc w:val="both"/>
              <w:rPr>
                <w:sz w:val="20"/>
                <w:szCs w:val="20"/>
              </w:rPr>
            </w:pPr>
          </w:p>
        </w:tc>
      </w:tr>
    </w:tbl>
    <w:p w14:paraId="38DE8A35" w14:textId="77777777" w:rsidR="00927F92" w:rsidRPr="00753AE3" w:rsidRDefault="00927F92" w:rsidP="001314CC">
      <w:pPr>
        <w:pStyle w:val="20"/>
        <w:shd w:val="clear" w:color="auto" w:fill="auto"/>
        <w:spacing w:line="240" w:lineRule="auto"/>
        <w:ind w:right="40" w:firstLine="709"/>
        <w:jc w:val="both"/>
        <w:rPr>
          <w:b/>
          <w:sz w:val="28"/>
          <w:szCs w:val="28"/>
        </w:rPr>
      </w:pPr>
    </w:p>
    <w:p w14:paraId="38DE8A36" w14:textId="77777777" w:rsidR="0038651E" w:rsidRPr="00753AE3" w:rsidRDefault="0038651E" w:rsidP="001314CC">
      <w:pPr>
        <w:pStyle w:val="20"/>
        <w:shd w:val="clear" w:color="auto" w:fill="auto"/>
        <w:spacing w:line="240" w:lineRule="auto"/>
        <w:ind w:right="40" w:firstLine="709"/>
        <w:jc w:val="both"/>
        <w:rPr>
          <w:sz w:val="24"/>
          <w:szCs w:val="24"/>
        </w:rPr>
      </w:pPr>
    </w:p>
    <w:p w14:paraId="38DE8A37" w14:textId="77777777" w:rsidR="00623EE1" w:rsidRPr="00753AE3" w:rsidRDefault="00623EE1" w:rsidP="001314CC">
      <w:pPr>
        <w:pStyle w:val="20"/>
        <w:shd w:val="clear" w:color="auto" w:fill="auto"/>
        <w:spacing w:line="240" w:lineRule="auto"/>
        <w:ind w:right="40" w:firstLine="709"/>
        <w:jc w:val="both"/>
        <w:rPr>
          <w:sz w:val="24"/>
          <w:szCs w:val="24"/>
        </w:rPr>
        <w:sectPr w:rsidR="00623EE1" w:rsidRPr="00753AE3" w:rsidSect="00235D05">
          <w:pgSz w:w="16838" w:h="11906" w:orient="landscape"/>
          <w:pgMar w:top="1418" w:right="737" w:bottom="851" w:left="737" w:header="709" w:footer="709" w:gutter="0"/>
          <w:cols w:space="708"/>
          <w:docGrid w:linePitch="360"/>
        </w:sectPr>
      </w:pPr>
    </w:p>
    <w:p w14:paraId="38DE8A38" w14:textId="77777777" w:rsidR="001708F5" w:rsidRPr="00753AE3" w:rsidRDefault="001708F5" w:rsidP="002D1C9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53AE3">
        <w:rPr>
          <w:rFonts w:ascii="Times New Roman" w:hAnsi="Times New Roman" w:cs="Times New Roman"/>
          <w:sz w:val="24"/>
          <w:szCs w:val="24"/>
        </w:rPr>
        <w:lastRenderedPageBreak/>
        <w:t>Раздел 3. «Сведения о заявителях «подуслуги»</w:t>
      </w:r>
    </w:p>
    <w:p w14:paraId="38DE8A39" w14:textId="77777777" w:rsidR="00623EE1" w:rsidRPr="00753AE3" w:rsidRDefault="00623EE1" w:rsidP="002D1C9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5000" w:type="pct"/>
        <w:tblLook w:val="04A0" w:firstRow="1" w:lastRow="0" w:firstColumn="1" w:lastColumn="0" w:noHBand="0" w:noVBand="1"/>
      </w:tblPr>
      <w:tblGrid>
        <w:gridCol w:w="564"/>
        <w:gridCol w:w="2180"/>
        <w:gridCol w:w="2220"/>
        <w:gridCol w:w="2340"/>
        <w:gridCol w:w="1919"/>
        <w:gridCol w:w="1925"/>
        <w:gridCol w:w="2171"/>
        <w:gridCol w:w="2033"/>
      </w:tblGrid>
      <w:tr w:rsidR="002D1C9F" w:rsidRPr="00753AE3" w14:paraId="38DE8A42" w14:textId="77777777" w:rsidTr="002D1C9F">
        <w:tc>
          <w:tcPr>
            <w:tcW w:w="184" w:type="pct"/>
            <w:vAlign w:val="center"/>
          </w:tcPr>
          <w:p w14:paraId="38DE8A3A" w14:textId="77777777" w:rsidR="000D12CD" w:rsidRPr="00753AE3" w:rsidRDefault="000D12CD" w:rsidP="002D1C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3AE3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710" w:type="pct"/>
            <w:vAlign w:val="center"/>
          </w:tcPr>
          <w:p w14:paraId="38DE8A3B" w14:textId="77777777" w:rsidR="000D12CD" w:rsidRPr="00753AE3" w:rsidRDefault="000D12CD" w:rsidP="002D1C9F">
            <w:pPr>
              <w:ind w:firstLine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3AE3">
              <w:rPr>
                <w:rFonts w:ascii="Times New Roman" w:hAnsi="Times New Roman" w:cs="Times New Roman"/>
                <w:sz w:val="20"/>
                <w:szCs w:val="20"/>
              </w:rPr>
              <w:t>Категории лиц, имеющих право на получение «подуслуги»</w:t>
            </w:r>
          </w:p>
        </w:tc>
        <w:tc>
          <w:tcPr>
            <w:tcW w:w="723" w:type="pct"/>
            <w:vAlign w:val="center"/>
          </w:tcPr>
          <w:p w14:paraId="38DE8A3C" w14:textId="77777777" w:rsidR="000D12CD" w:rsidRPr="00753AE3" w:rsidRDefault="000D12CD" w:rsidP="002D1C9F">
            <w:pPr>
              <w:ind w:firstLine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3AE3">
              <w:rPr>
                <w:rFonts w:ascii="Times New Roman" w:hAnsi="Times New Roman" w:cs="Times New Roman"/>
                <w:sz w:val="20"/>
                <w:szCs w:val="20"/>
              </w:rPr>
              <w:t>Докум</w:t>
            </w:r>
            <w:r w:rsidR="002D1C9F" w:rsidRPr="00753AE3">
              <w:rPr>
                <w:rFonts w:ascii="Times New Roman" w:hAnsi="Times New Roman" w:cs="Times New Roman"/>
                <w:sz w:val="20"/>
                <w:szCs w:val="20"/>
              </w:rPr>
              <w:t xml:space="preserve">ент, подтверждающий правомочие </w:t>
            </w:r>
            <w:r w:rsidRPr="00753AE3">
              <w:rPr>
                <w:rFonts w:ascii="Times New Roman" w:hAnsi="Times New Roman" w:cs="Times New Roman"/>
                <w:sz w:val="20"/>
                <w:szCs w:val="20"/>
              </w:rPr>
              <w:t>заявителя соответствующей категории на получение «подуслуги»</w:t>
            </w:r>
          </w:p>
        </w:tc>
        <w:tc>
          <w:tcPr>
            <w:tcW w:w="762" w:type="pct"/>
            <w:vAlign w:val="center"/>
          </w:tcPr>
          <w:p w14:paraId="38DE8A3D" w14:textId="77777777" w:rsidR="000D12CD" w:rsidRPr="00753AE3" w:rsidRDefault="000D12CD" w:rsidP="002D1C9F">
            <w:pPr>
              <w:ind w:firstLine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3AE3">
              <w:rPr>
                <w:rFonts w:ascii="Times New Roman" w:hAnsi="Times New Roman" w:cs="Times New Roman"/>
                <w:sz w:val="20"/>
                <w:szCs w:val="20"/>
              </w:rPr>
              <w:t>Установленные требования к документу, подтверждающему правомочие заявителя соответствующей категории на получение «подуслуги»</w:t>
            </w:r>
          </w:p>
        </w:tc>
        <w:tc>
          <w:tcPr>
            <w:tcW w:w="625" w:type="pct"/>
            <w:vAlign w:val="center"/>
          </w:tcPr>
          <w:p w14:paraId="38DE8A3E" w14:textId="77777777" w:rsidR="000D12CD" w:rsidRPr="00753AE3" w:rsidRDefault="000D12CD" w:rsidP="002D1C9F">
            <w:pPr>
              <w:ind w:firstLine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3AE3">
              <w:rPr>
                <w:rFonts w:ascii="Times New Roman" w:hAnsi="Times New Roman" w:cs="Times New Roman"/>
                <w:sz w:val="20"/>
                <w:szCs w:val="20"/>
              </w:rPr>
              <w:t>Наличие возможности подачи заявления на предоставление «подуслуги» представителями заявителя</w:t>
            </w:r>
          </w:p>
        </w:tc>
        <w:tc>
          <w:tcPr>
            <w:tcW w:w="627" w:type="pct"/>
            <w:vAlign w:val="center"/>
          </w:tcPr>
          <w:p w14:paraId="38DE8A3F" w14:textId="77777777" w:rsidR="000D12CD" w:rsidRPr="00753AE3" w:rsidRDefault="000D12CD" w:rsidP="002D1C9F">
            <w:pPr>
              <w:ind w:firstLine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3AE3">
              <w:rPr>
                <w:rFonts w:ascii="Times New Roman" w:hAnsi="Times New Roman" w:cs="Times New Roman"/>
                <w:sz w:val="20"/>
                <w:szCs w:val="20"/>
              </w:rPr>
              <w:t>Исчерпывающий перечень лиц, имеющих право на подачу заявления от имени  заявителя</w:t>
            </w:r>
          </w:p>
        </w:tc>
        <w:tc>
          <w:tcPr>
            <w:tcW w:w="707" w:type="pct"/>
            <w:vAlign w:val="center"/>
          </w:tcPr>
          <w:p w14:paraId="38DE8A40" w14:textId="77777777" w:rsidR="000D12CD" w:rsidRPr="00753AE3" w:rsidRDefault="000D12CD" w:rsidP="002D1C9F">
            <w:pPr>
              <w:ind w:firstLine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3AE3">
              <w:rPr>
                <w:rFonts w:ascii="Times New Roman" w:hAnsi="Times New Roman" w:cs="Times New Roman"/>
                <w:sz w:val="20"/>
                <w:szCs w:val="20"/>
              </w:rPr>
              <w:t>Наименование документа, подтверждающего право подачи заявления от имени заявителя</w:t>
            </w:r>
          </w:p>
        </w:tc>
        <w:tc>
          <w:tcPr>
            <w:tcW w:w="662" w:type="pct"/>
            <w:vAlign w:val="center"/>
          </w:tcPr>
          <w:p w14:paraId="38DE8A41" w14:textId="77777777" w:rsidR="000D12CD" w:rsidRPr="00753AE3" w:rsidRDefault="000D12CD" w:rsidP="002D1C9F">
            <w:pPr>
              <w:ind w:firstLine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3AE3">
              <w:rPr>
                <w:rFonts w:ascii="Times New Roman" w:hAnsi="Times New Roman" w:cs="Times New Roman"/>
                <w:sz w:val="20"/>
                <w:szCs w:val="20"/>
              </w:rPr>
              <w:t>Установленные требования к документу, подтверждающему право по</w:t>
            </w:r>
            <w:r w:rsidR="00276608" w:rsidRPr="00753AE3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753AE3">
              <w:rPr>
                <w:rFonts w:ascii="Times New Roman" w:hAnsi="Times New Roman" w:cs="Times New Roman"/>
                <w:sz w:val="20"/>
                <w:szCs w:val="20"/>
              </w:rPr>
              <w:t>ачи заявления от имени заявителя</w:t>
            </w:r>
          </w:p>
        </w:tc>
      </w:tr>
      <w:tr w:rsidR="002D1C9F" w:rsidRPr="00753AE3" w14:paraId="38DE8A4B" w14:textId="77777777" w:rsidTr="002D1C9F">
        <w:tc>
          <w:tcPr>
            <w:tcW w:w="184" w:type="pct"/>
            <w:vAlign w:val="center"/>
          </w:tcPr>
          <w:p w14:paraId="38DE8A43" w14:textId="77777777" w:rsidR="00276608" w:rsidRPr="00753AE3" w:rsidRDefault="00276608" w:rsidP="002D1C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3AE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10" w:type="pct"/>
            <w:vAlign w:val="center"/>
          </w:tcPr>
          <w:p w14:paraId="38DE8A44" w14:textId="77777777" w:rsidR="00276608" w:rsidRPr="00753AE3" w:rsidRDefault="00276608" w:rsidP="002D1C9F">
            <w:pPr>
              <w:ind w:firstLine="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3AE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23" w:type="pct"/>
            <w:vAlign w:val="center"/>
          </w:tcPr>
          <w:p w14:paraId="38DE8A45" w14:textId="77777777" w:rsidR="00276608" w:rsidRPr="00753AE3" w:rsidRDefault="00276608" w:rsidP="002D1C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3AE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62" w:type="pct"/>
            <w:vAlign w:val="center"/>
          </w:tcPr>
          <w:p w14:paraId="38DE8A46" w14:textId="77777777" w:rsidR="00276608" w:rsidRPr="00753AE3" w:rsidRDefault="00276608" w:rsidP="002D1C9F">
            <w:pPr>
              <w:ind w:firstLine="2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3AE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25" w:type="pct"/>
            <w:vAlign w:val="center"/>
          </w:tcPr>
          <w:p w14:paraId="38DE8A47" w14:textId="77777777" w:rsidR="00276608" w:rsidRPr="00753AE3" w:rsidRDefault="00276608" w:rsidP="002D1C9F">
            <w:pPr>
              <w:ind w:firstLine="2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3AE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627" w:type="pct"/>
            <w:vAlign w:val="center"/>
          </w:tcPr>
          <w:p w14:paraId="38DE8A48" w14:textId="77777777" w:rsidR="00276608" w:rsidRPr="00753AE3" w:rsidRDefault="00276608" w:rsidP="002D1C9F">
            <w:pPr>
              <w:ind w:firstLine="1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3AE3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07" w:type="pct"/>
            <w:vAlign w:val="center"/>
          </w:tcPr>
          <w:p w14:paraId="38DE8A49" w14:textId="77777777" w:rsidR="00276608" w:rsidRPr="00753AE3" w:rsidRDefault="00276608" w:rsidP="002D1C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3AE3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662" w:type="pct"/>
            <w:vAlign w:val="center"/>
          </w:tcPr>
          <w:p w14:paraId="38DE8A4A" w14:textId="77777777" w:rsidR="00276608" w:rsidRPr="00753AE3" w:rsidRDefault="00276608" w:rsidP="002D1C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3AE3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58314F" w:rsidRPr="00753AE3" w14:paraId="38DE8A4D" w14:textId="77777777" w:rsidTr="0058314F">
        <w:tc>
          <w:tcPr>
            <w:tcW w:w="5000" w:type="pct"/>
            <w:gridSpan w:val="8"/>
          </w:tcPr>
          <w:p w14:paraId="38DE8A4C" w14:textId="77777777" w:rsidR="0058314F" w:rsidRPr="00753AE3" w:rsidRDefault="0058314F" w:rsidP="002D1C9F">
            <w:pPr>
              <w:ind w:firstLine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3AE3">
              <w:rPr>
                <w:rFonts w:ascii="Times New Roman" w:hAnsi="Times New Roman" w:cs="Times New Roman"/>
                <w:sz w:val="20"/>
                <w:szCs w:val="20"/>
              </w:rPr>
              <w:t>1. Наименование «подуслуги» 1</w:t>
            </w:r>
          </w:p>
        </w:tc>
      </w:tr>
      <w:tr w:rsidR="002D1C9F" w:rsidRPr="00753AE3" w14:paraId="38DE8A56" w14:textId="77777777" w:rsidTr="002D1C9F">
        <w:tc>
          <w:tcPr>
            <w:tcW w:w="184" w:type="pct"/>
          </w:tcPr>
          <w:p w14:paraId="38DE8A4E" w14:textId="77777777" w:rsidR="00276608" w:rsidRPr="00753AE3" w:rsidRDefault="00276608" w:rsidP="001314CC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" w:type="pct"/>
          </w:tcPr>
          <w:p w14:paraId="38DE8A4F" w14:textId="77777777" w:rsidR="00276608" w:rsidRPr="00753AE3" w:rsidRDefault="00276608" w:rsidP="001314CC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3" w:type="pct"/>
          </w:tcPr>
          <w:p w14:paraId="38DE8A50" w14:textId="77777777" w:rsidR="00276608" w:rsidRPr="00753AE3" w:rsidRDefault="00276608" w:rsidP="001314CC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2" w:type="pct"/>
          </w:tcPr>
          <w:p w14:paraId="38DE8A51" w14:textId="77777777" w:rsidR="00276608" w:rsidRPr="00753AE3" w:rsidRDefault="00276608" w:rsidP="001314CC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5" w:type="pct"/>
          </w:tcPr>
          <w:p w14:paraId="38DE8A52" w14:textId="77777777" w:rsidR="00276608" w:rsidRPr="00753AE3" w:rsidRDefault="00276608" w:rsidP="001314CC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7" w:type="pct"/>
          </w:tcPr>
          <w:p w14:paraId="38DE8A53" w14:textId="77777777" w:rsidR="00276608" w:rsidRPr="00753AE3" w:rsidRDefault="00276608" w:rsidP="001314CC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7" w:type="pct"/>
          </w:tcPr>
          <w:p w14:paraId="38DE8A54" w14:textId="77777777" w:rsidR="00276608" w:rsidRPr="00753AE3" w:rsidRDefault="00276608" w:rsidP="001314CC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2" w:type="pct"/>
          </w:tcPr>
          <w:p w14:paraId="38DE8A55" w14:textId="77777777" w:rsidR="00276608" w:rsidRPr="00753AE3" w:rsidRDefault="00276608" w:rsidP="001314CC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8314F" w:rsidRPr="00753AE3" w14:paraId="38DE8A58" w14:textId="77777777" w:rsidTr="0058314F">
        <w:tc>
          <w:tcPr>
            <w:tcW w:w="5000" w:type="pct"/>
            <w:gridSpan w:val="8"/>
          </w:tcPr>
          <w:p w14:paraId="38DE8A57" w14:textId="77777777" w:rsidR="0058314F" w:rsidRPr="00753AE3" w:rsidRDefault="0058314F" w:rsidP="002D1C9F">
            <w:pPr>
              <w:ind w:firstLine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3AE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</w:t>
            </w:r>
            <w:r w:rsidRPr="00753AE3">
              <w:rPr>
                <w:rFonts w:ascii="Times New Roman" w:hAnsi="Times New Roman" w:cs="Times New Roman"/>
                <w:sz w:val="20"/>
                <w:szCs w:val="20"/>
              </w:rPr>
              <w:t xml:space="preserve">. Наименование  подуслуги» </w:t>
            </w:r>
            <w:r w:rsidRPr="00753AE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</w:t>
            </w:r>
          </w:p>
        </w:tc>
      </w:tr>
      <w:tr w:rsidR="002D1C9F" w:rsidRPr="00753AE3" w14:paraId="38DE8A61" w14:textId="77777777" w:rsidTr="002D1C9F">
        <w:tc>
          <w:tcPr>
            <w:tcW w:w="184" w:type="pct"/>
          </w:tcPr>
          <w:p w14:paraId="38DE8A59" w14:textId="77777777" w:rsidR="00276608" w:rsidRPr="00753AE3" w:rsidRDefault="00276608" w:rsidP="001314CC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" w:type="pct"/>
          </w:tcPr>
          <w:p w14:paraId="38DE8A5A" w14:textId="77777777" w:rsidR="00276608" w:rsidRPr="00753AE3" w:rsidRDefault="00276608" w:rsidP="001314CC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3" w:type="pct"/>
          </w:tcPr>
          <w:p w14:paraId="38DE8A5B" w14:textId="77777777" w:rsidR="00276608" w:rsidRPr="00753AE3" w:rsidRDefault="00276608" w:rsidP="001314CC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2" w:type="pct"/>
          </w:tcPr>
          <w:p w14:paraId="38DE8A5C" w14:textId="77777777" w:rsidR="00276608" w:rsidRPr="00753AE3" w:rsidRDefault="00276608" w:rsidP="001314CC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5" w:type="pct"/>
          </w:tcPr>
          <w:p w14:paraId="38DE8A5D" w14:textId="77777777" w:rsidR="00276608" w:rsidRPr="00753AE3" w:rsidRDefault="00276608" w:rsidP="001314CC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7" w:type="pct"/>
          </w:tcPr>
          <w:p w14:paraId="38DE8A5E" w14:textId="77777777" w:rsidR="00276608" w:rsidRPr="00753AE3" w:rsidRDefault="00276608" w:rsidP="001314CC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7" w:type="pct"/>
          </w:tcPr>
          <w:p w14:paraId="38DE8A5F" w14:textId="77777777" w:rsidR="00276608" w:rsidRPr="00753AE3" w:rsidRDefault="00276608" w:rsidP="001314CC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2" w:type="pct"/>
          </w:tcPr>
          <w:p w14:paraId="38DE8A60" w14:textId="77777777" w:rsidR="00276608" w:rsidRPr="00753AE3" w:rsidRDefault="00276608" w:rsidP="001314CC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8DE8A62" w14:textId="77777777" w:rsidR="001708F5" w:rsidRPr="00753AE3" w:rsidRDefault="001708F5" w:rsidP="001314CC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14:paraId="38DE8A63" w14:textId="77777777" w:rsidR="001708F5" w:rsidRPr="00753AE3" w:rsidRDefault="001708F5" w:rsidP="001314CC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14:paraId="38DE8A64" w14:textId="77777777" w:rsidR="002D1C9F" w:rsidRPr="00753AE3" w:rsidRDefault="002D1C9F" w:rsidP="001314CC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  <w:sectPr w:rsidR="002D1C9F" w:rsidRPr="00753AE3" w:rsidSect="00BE30CC">
          <w:pgSz w:w="16838" w:h="11906" w:orient="landscape"/>
          <w:pgMar w:top="1418" w:right="851" w:bottom="851" w:left="851" w:header="709" w:footer="709" w:gutter="0"/>
          <w:cols w:space="708"/>
          <w:docGrid w:linePitch="360"/>
        </w:sectPr>
      </w:pPr>
    </w:p>
    <w:p w14:paraId="38DE8A65" w14:textId="77777777" w:rsidR="00054EA7" w:rsidRPr="00753AE3" w:rsidRDefault="00054EA7" w:rsidP="00235D0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53AE3">
        <w:rPr>
          <w:rFonts w:ascii="Times New Roman" w:hAnsi="Times New Roman" w:cs="Times New Roman"/>
          <w:sz w:val="24"/>
          <w:szCs w:val="24"/>
        </w:rPr>
        <w:lastRenderedPageBreak/>
        <w:t>Раздел 4. «Документы, предоставляемые заявителем для получения «подуслуги»</w:t>
      </w:r>
    </w:p>
    <w:p w14:paraId="38DE8A66" w14:textId="77777777" w:rsidR="002D1C9F" w:rsidRPr="00753AE3" w:rsidRDefault="002D1C9F" w:rsidP="00235D0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5000" w:type="pct"/>
        <w:tblLook w:val="04A0" w:firstRow="1" w:lastRow="0" w:firstColumn="1" w:lastColumn="0" w:noHBand="0" w:noVBand="1"/>
      </w:tblPr>
      <w:tblGrid>
        <w:gridCol w:w="580"/>
        <w:gridCol w:w="2220"/>
        <w:gridCol w:w="2266"/>
        <w:gridCol w:w="2100"/>
        <w:gridCol w:w="1959"/>
        <w:gridCol w:w="1781"/>
        <w:gridCol w:w="1974"/>
        <w:gridCol w:w="2472"/>
      </w:tblGrid>
      <w:tr w:rsidR="00054EA7" w:rsidRPr="00753AE3" w14:paraId="38DE8A71" w14:textId="77777777" w:rsidTr="00BE30CC">
        <w:tc>
          <w:tcPr>
            <w:tcW w:w="189" w:type="pct"/>
            <w:vAlign w:val="center"/>
          </w:tcPr>
          <w:p w14:paraId="38DE8A67" w14:textId="77777777" w:rsidR="00054EA7" w:rsidRPr="00753AE3" w:rsidRDefault="00054EA7" w:rsidP="00BE30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3AE3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723" w:type="pct"/>
            <w:vAlign w:val="center"/>
          </w:tcPr>
          <w:p w14:paraId="38DE8A68" w14:textId="77777777" w:rsidR="00054EA7" w:rsidRPr="00753AE3" w:rsidRDefault="00054EA7" w:rsidP="00BE30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3AE3">
              <w:rPr>
                <w:rFonts w:ascii="Times New Roman" w:hAnsi="Times New Roman" w:cs="Times New Roman"/>
                <w:sz w:val="20"/>
                <w:szCs w:val="20"/>
              </w:rPr>
              <w:t>Категори</w:t>
            </w:r>
            <w:r w:rsidR="00D64266" w:rsidRPr="00753AE3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753A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64266" w:rsidRPr="00753AE3">
              <w:rPr>
                <w:rFonts w:ascii="Times New Roman" w:hAnsi="Times New Roman" w:cs="Times New Roman"/>
                <w:sz w:val="20"/>
                <w:szCs w:val="20"/>
              </w:rPr>
              <w:t>документа</w:t>
            </w:r>
          </w:p>
        </w:tc>
        <w:tc>
          <w:tcPr>
            <w:tcW w:w="738" w:type="pct"/>
            <w:vAlign w:val="center"/>
          </w:tcPr>
          <w:p w14:paraId="38DE8A69" w14:textId="77777777" w:rsidR="00054EA7" w:rsidRPr="00753AE3" w:rsidRDefault="00D64266" w:rsidP="00BE30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3AE3">
              <w:rPr>
                <w:rFonts w:ascii="Times New Roman" w:hAnsi="Times New Roman" w:cs="Times New Roman"/>
                <w:sz w:val="20"/>
                <w:szCs w:val="20"/>
              </w:rPr>
              <w:t>Наименования документов, которые представляет заявитель для получения «подуслуги»</w:t>
            </w:r>
          </w:p>
        </w:tc>
        <w:tc>
          <w:tcPr>
            <w:tcW w:w="684" w:type="pct"/>
            <w:vAlign w:val="center"/>
          </w:tcPr>
          <w:p w14:paraId="38DE8A6A" w14:textId="77777777" w:rsidR="00054EA7" w:rsidRPr="00753AE3" w:rsidRDefault="00D64266" w:rsidP="00BE30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3AE3">
              <w:rPr>
                <w:rFonts w:ascii="Times New Roman" w:hAnsi="Times New Roman" w:cs="Times New Roman"/>
                <w:sz w:val="20"/>
                <w:szCs w:val="20"/>
              </w:rPr>
              <w:t>Количество необходимых экземпляров документов с указанием подлинник/копия</w:t>
            </w:r>
          </w:p>
        </w:tc>
        <w:tc>
          <w:tcPr>
            <w:tcW w:w="638" w:type="pct"/>
            <w:vAlign w:val="center"/>
          </w:tcPr>
          <w:p w14:paraId="38DE8A6B" w14:textId="77777777" w:rsidR="00054EA7" w:rsidRPr="00753AE3" w:rsidRDefault="00D64266" w:rsidP="00BE30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3AE3">
              <w:rPr>
                <w:rFonts w:ascii="Times New Roman" w:hAnsi="Times New Roman" w:cs="Times New Roman"/>
                <w:sz w:val="20"/>
                <w:szCs w:val="20"/>
              </w:rPr>
              <w:t>Документ, представляемый по условию</w:t>
            </w:r>
          </w:p>
        </w:tc>
        <w:tc>
          <w:tcPr>
            <w:tcW w:w="580" w:type="pct"/>
            <w:vAlign w:val="center"/>
          </w:tcPr>
          <w:p w14:paraId="38DE8A6C" w14:textId="77777777" w:rsidR="00054EA7" w:rsidRPr="00753AE3" w:rsidRDefault="00D64266" w:rsidP="00BE30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3AE3">
              <w:rPr>
                <w:rFonts w:ascii="Times New Roman" w:hAnsi="Times New Roman" w:cs="Times New Roman"/>
                <w:sz w:val="20"/>
                <w:szCs w:val="20"/>
              </w:rPr>
              <w:t>Установленные требования к документу</w:t>
            </w:r>
          </w:p>
        </w:tc>
        <w:tc>
          <w:tcPr>
            <w:tcW w:w="643" w:type="pct"/>
            <w:vAlign w:val="center"/>
          </w:tcPr>
          <w:p w14:paraId="38DE8A6D" w14:textId="77777777" w:rsidR="00054EA7" w:rsidRPr="00753AE3" w:rsidRDefault="00D64266" w:rsidP="00BE30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3AE3">
              <w:rPr>
                <w:rFonts w:ascii="Times New Roman" w:hAnsi="Times New Roman" w:cs="Times New Roman"/>
                <w:sz w:val="20"/>
                <w:szCs w:val="20"/>
              </w:rPr>
              <w:t>Форма (шаблон) документа</w:t>
            </w:r>
          </w:p>
        </w:tc>
        <w:tc>
          <w:tcPr>
            <w:tcW w:w="805" w:type="pct"/>
            <w:vAlign w:val="center"/>
          </w:tcPr>
          <w:p w14:paraId="38DE8A6E" w14:textId="77777777" w:rsidR="00D64266" w:rsidRPr="00753AE3" w:rsidRDefault="00D64266" w:rsidP="00BE30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3AE3">
              <w:rPr>
                <w:rFonts w:ascii="Times New Roman" w:hAnsi="Times New Roman" w:cs="Times New Roman"/>
                <w:sz w:val="20"/>
                <w:szCs w:val="20"/>
              </w:rPr>
              <w:t>Образец</w:t>
            </w:r>
          </w:p>
          <w:p w14:paraId="38DE8A6F" w14:textId="77777777" w:rsidR="00D64266" w:rsidRPr="00753AE3" w:rsidRDefault="00D64266" w:rsidP="00BE30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3AE3">
              <w:rPr>
                <w:rFonts w:ascii="Times New Roman" w:hAnsi="Times New Roman" w:cs="Times New Roman"/>
                <w:sz w:val="20"/>
                <w:szCs w:val="20"/>
              </w:rPr>
              <w:t>документа/</w:t>
            </w:r>
          </w:p>
          <w:p w14:paraId="38DE8A70" w14:textId="77777777" w:rsidR="00054EA7" w:rsidRPr="00753AE3" w:rsidRDefault="00BE30CC" w:rsidP="00BE30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3AE3">
              <w:rPr>
                <w:rFonts w:ascii="Times New Roman" w:hAnsi="Times New Roman" w:cs="Times New Roman"/>
                <w:sz w:val="20"/>
                <w:szCs w:val="20"/>
              </w:rPr>
              <w:t xml:space="preserve">заполнения </w:t>
            </w:r>
            <w:r w:rsidR="00D64266" w:rsidRPr="00753AE3">
              <w:rPr>
                <w:rFonts w:ascii="Times New Roman" w:hAnsi="Times New Roman" w:cs="Times New Roman"/>
                <w:sz w:val="20"/>
                <w:szCs w:val="20"/>
              </w:rPr>
              <w:t>документа</w:t>
            </w:r>
          </w:p>
        </w:tc>
      </w:tr>
      <w:tr w:rsidR="00BE30CC" w:rsidRPr="00753AE3" w14:paraId="38DE8A7A" w14:textId="77777777" w:rsidTr="00BE30CC">
        <w:tc>
          <w:tcPr>
            <w:tcW w:w="189" w:type="pct"/>
            <w:vAlign w:val="center"/>
          </w:tcPr>
          <w:p w14:paraId="38DE8A72" w14:textId="77777777" w:rsidR="00BE30CC" w:rsidRPr="00753AE3" w:rsidRDefault="00BE30CC" w:rsidP="00CA0B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3AE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23" w:type="pct"/>
            <w:vAlign w:val="center"/>
          </w:tcPr>
          <w:p w14:paraId="38DE8A73" w14:textId="77777777" w:rsidR="00BE30CC" w:rsidRPr="00753AE3" w:rsidRDefault="00BE30CC" w:rsidP="00CA0B18">
            <w:pPr>
              <w:ind w:firstLine="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3AE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38" w:type="pct"/>
            <w:vAlign w:val="center"/>
          </w:tcPr>
          <w:p w14:paraId="38DE8A74" w14:textId="77777777" w:rsidR="00BE30CC" w:rsidRPr="00753AE3" w:rsidRDefault="00BE30CC" w:rsidP="00CA0B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3AE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84" w:type="pct"/>
            <w:vAlign w:val="center"/>
          </w:tcPr>
          <w:p w14:paraId="38DE8A75" w14:textId="77777777" w:rsidR="00BE30CC" w:rsidRPr="00753AE3" w:rsidRDefault="00BE30CC" w:rsidP="00CA0B18">
            <w:pPr>
              <w:ind w:firstLine="2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3AE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38" w:type="pct"/>
            <w:vAlign w:val="center"/>
          </w:tcPr>
          <w:p w14:paraId="38DE8A76" w14:textId="77777777" w:rsidR="00BE30CC" w:rsidRPr="00753AE3" w:rsidRDefault="00BE30CC" w:rsidP="00CA0B18">
            <w:pPr>
              <w:ind w:firstLine="2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3AE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80" w:type="pct"/>
            <w:vAlign w:val="center"/>
          </w:tcPr>
          <w:p w14:paraId="38DE8A77" w14:textId="77777777" w:rsidR="00BE30CC" w:rsidRPr="00753AE3" w:rsidRDefault="00BE30CC" w:rsidP="00CA0B18">
            <w:pPr>
              <w:ind w:firstLine="1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3AE3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643" w:type="pct"/>
            <w:vAlign w:val="center"/>
          </w:tcPr>
          <w:p w14:paraId="38DE8A78" w14:textId="77777777" w:rsidR="00BE30CC" w:rsidRPr="00753AE3" w:rsidRDefault="00BE30CC" w:rsidP="00CA0B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3AE3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805" w:type="pct"/>
            <w:vAlign w:val="center"/>
          </w:tcPr>
          <w:p w14:paraId="38DE8A79" w14:textId="77777777" w:rsidR="00BE30CC" w:rsidRPr="00753AE3" w:rsidRDefault="00BE30CC" w:rsidP="00CA0B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3AE3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58314F" w:rsidRPr="00753AE3" w14:paraId="38DE8A7C" w14:textId="77777777" w:rsidTr="0058314F">
        <w:tc>
          <w:tcPr>
            <w:tcW w:w="5000" w:type="pct"/>
            <w:gridSpan w:val="8"/>
          </w:tcPr>
          <w:p w14:paraId="38DE8A7B" w14:textId="77777777" w:rsidR="0058314F" w:rsidRPr="00753AE3" w:rsidRDefault="0058314F" w:rsidP="00CA0B18">
            <w:pPr>
              <w:ind w:firstLine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3AE3">
              <w:rPr>
                <w:rFonts w:ascii="Times New Roman" w:hAnsi="Times New Roman" w:cs="Times New Roman"/>
                <w:sz w:val="20"/>
                <w:szCs w:val="20"/>
              </w:rPr>
              <w:t>1. Наименование «подуслуги» 1</w:t>
            </w:r>
          </w:p>
        </w:tc>
      </w:tr>
      <w:tr w:rsidR="00BE30CC" w:rsidRPr="00753AE3" w14:paraId="38DE8A85" w14:textId="77777777" w:rsidTr="00BE30CC">
        <w:tc>
          <w:tcPr>
            <w:tcW w:w="189" w:type="pct"/>
          </w:tcPr>
          <w:p w14:paraId="38DE8A7D" w14:textId="77777777" w:rsidR="00BE30CC" w:rsidRPr="00753AE3" w:rsidRDefault="00BE30CC" w:rsidP="001314CC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3" w:type="pct"/>
          </w:tcPr>
          <w:p w14:paraId="38DE8A7E" w14:textId="77777777" w:rsidR="00BE30CC" w:rsidRPr="00753AE3" w:rsidRDefault="00BE30CC" w:rsidP="00CA0B18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8" w:type="pct"/>
          </w:tcPr>
          <w:p w14:paraId="38DE8A7F" w14:textId="77777777" w:rsidR="00BE30CC" w:rsidRPr="00753AE3" w:rsidRDefault="00BE30CC" w:rsidP="001314CC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4" w:type="pct"/>
          </w:tcPr>
          <w:p w14:paraId="38DE8A80" w14:textId="77777777" w:rsidR="00BE30CC" w:rsidRPr="00753AE3" w:rsidRDefault="00BE30CC" w:rsidP="001314CC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8" w:type="pct"/>
          </w:tcPr>
          <w:p w14:paraId="38DE8A81" w14:textId="77777777" w:rsidR="00BE30CC" w:rsidRPr="00753AE3" w:rsidRDefault="00BE30CC" w:rsidP="001314CC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0" w:type="pct"/>
          </w:tcPr>
          <w:p w14:paraId="38DE8A82" w14:textId="77777777" w:rsidR="00BE30CC" w:rsidRPr="00753AE3" w:rsidRDefault="00BE30CC" w:rsidP="001314CC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3" w:type="pct"/>
          </w:tcPr>
          <w:p w14:paraId="38DE8A83" w14:textId="77777777" w:rsidR="00BE30CC" w:rsidRPr="00753AE3" w:rsidRDefault="00BE30CC" w:rsidP="001314CC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5" w:type="pct"/>
          </w:tcPr>
          <w:p w14:paraId="38DE8A84" w14:textId="77777777" w:rsidR="00BE30CC" w:rsidRPr="00753AE3" w:rsidRDefault="00BE30CC" w:rsidP="001314CC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8314F" w:rsidRPr="00753AE3" w14:paraId="38DE8A87" w14:textId="77777777" w:rsidTr="0058314F">
        <w:tc>
          <w:tcPr>
            <w:tcW w:w="5000" w:type="pct"/>
            <w:gridSpan w:val="8"/>
          </w:tcPr>
          <w:p w14:paraId="38DE8A86" w14:textId="77777777" w:rsidR="0058314F" w:rsidRPr="00753AE3" w:rsidRDefault="0058314F" w:rsidP="00CA0B18">
            <w:pPr>
              <w:ind w:firstLine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3AE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</w:t>
            </w:r>
            <w:r w:rsidRPr="00753AE3">
              <w:rPr>
                <w:rFonts w:ascii="Times New Roman" w:hAnsi="Times New Roman" w:cs="Times New Roman"/>
                <w:sz w:val="20"/>
                <w:szCs w:val="20"/>
              </w:rPr>
              <w:t xml:space="preserve">. Наименование  подуслуги» </w:t>
            </w:r>
            <w:r w:rsidRPr="00753AE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</w:t>
            </w:r>
          </w:p>
        </w:tc>
      </w:tr>
      <w:tr w:rsidR="00054EA7" w:rsidRPr="00753AE3" w14:paraId="38DE8A90" w14:textId="77777777" w:rsidTr="00BE30CC">
        <w:tc>
          <w:tcPr>
            <w:tcW w:w="189" w:type="pct"/>
          </w:tcPr>
          <w:p w14:paraId="38DE8A88" w14:textId="77777777" w:rsidR="00054EA7" w:rsidRPr="00753AE3" w:rsidRDefault="00054EA7" w:rsidP="001314CC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3" w:type="pct"/>
          </w:tcPr>
          <w:p w14:paraId="38DE8A89" w14:textId="77777777" w:rsidR="00054EA7" w:rsidRPr="00753AE3" w:rsidRDefault="00054EA7" w:rsidP="001314CC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8" w:type="pct"/>
          </w:tcPr>
          <w:p w14:paraId="38DE8A8A" w14:textId="77777777" w:rsidR="00054EA7" w:rsidRPr="00753AE3" w:rsidRDefault="00054EA7" w:rsidP="001314CC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4" w:type="pct"/>
          </w:tcPr>
          <w:p w14:paraId="38DE8A8B" w14:textId="77777777" w:rsidR="00054EA7" w:rsidRPr="00753AE3" w:rsidRDefault="00054EA7" w:rsidP="001314CC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8" w:type="pct"/>
          </w:tcPr>
          <w:p w14:paraId="38DE8A8C" w14:textId="77777777" w:rsidR="00054EA7" w:rsidRPr="00753AE3" w:rsidRDefault="00054EA7" w:rsidP="001314CC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0" w:type="pct"/>
          </w:tcPr>
          <w:p w14:paraId="38DE8A8D" w14:textId="77777777" w:rsidR="00054EA7" w:rsidRPr="00753AE3" w:rsidRDefault="00054EA7" w:rsidP="001314CC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3" w:type="pct"/>
          </w:tcPr>
          <w:p w14:paraId="38DE8A8E" w14:textId="77777777" w:rsidR="00054EA7" w:rsidRPr="00753AE3" w:rsidRDefault="00054EA7" w:rsidP="001314CC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5" w:type="pct"/>
          </w:tcPr>
          <w:p w14:paraId="38DE8A8F" w14:textId="77777777" w:rsidR="00054EA7" w:rsidRPr="00753AE3" w:rsidRDefault="00054EA7" w:rsidP="001314CC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8DE8A91" w14:textId="77777777" w:rsidR="00054EA7" w:rsidRPr="00753AE3" w:rsidRDefault="00054EA7" w:rsidP="001314CC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14:paraId="38DE8A92" w14:textId="77777777" w:rsidR="00054EA7" w:rsidRPr="00753AE3" w:rsidRDefault="00054EA7" w:rsidP="001314CC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14:paraId="38DE8A93" w14:textId="77777777" w:rsidR="00235D05" w:rsidRPr="00753AE3" w:rsidRDefault="00235D05" w:rsidP="001314CC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  <w:sectPr w:rsidR="00235D05" w:rsidRPr="00753AE3" w:rsidSect="00BE30CC">
          <w:pgSz w:w="16838" w:h="11906" w:orient="landscape"/>
          <w:pgMar w:top="1418" w:right="851" w:bottom="851" w:left="851" w:header="709" w:footer="709" w:gutter="0"/>
          <w:cols w:space="708"/>
          <w:docGrid w:linePitch="360"/>
        </w:sectPr>
      </w:pPr>
    </w:p>
    <w:p w14:paraId="38DE8A94" w14:textId="77777777" w:rsidR="00D64266" w:rsidRPr="00753AE3" w:rsidRDefault="00D64266" w:rsidP="001314CC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753AE3">
        <w:rPr>
          <w:rFonts w:ascii="Times New Roman" w:hAnsi="Times New Roman" w:cs="Times New Roman"/>
          <w:sz w:val="24"/>
          <w:szCs w:val="24"/>
        </w:rPr>
        <w:lastRenderedPageBreak/>
        <w:t>Раздел 5. «Документы и сведения, получаемые посредством межведомственного информационного  взаимодействия</w:t>
      </w:r>
      <w:r w:rsidR="00B334FA" w:rsidRPr="00753AE3">
        <w:rPr>
          <w:rFonts w:ascii="Times New Roman" w:hAnsi="Times New Roman" w:cs="Times New Roman"/>
          <w:sz w:val="24"/>
          <w:szCs w:val="24"/>
        </w:rPr>
        <w:t xml:space="preserve"> (далее  - МИВ)</w:t>
      </w:r>
      <w:r w:rsidRPr="00753AE3">
        <w:rPr>
          <w:rFonts w:ascii="Times New Roman" w:hAnsi="Times New Roman" w:cs="Times New Roman"/>
          <w:sz w:val="24"/>
          <w:szCs w:val="24"/>
        </w:rPr>
        <w:t>»</w:t>
      </w:r>
    </w:p>
    <w:p w14:paraId="38DE8A95" w14:textId="77777777" w:rsidR="0049358E" w:rsidRPr="00753AE3" w:rsidRDefault="0049358E" w:rsidP="001314CC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5103" w:type="pct"/>
        <w:tblLook w:val="04A0" w:firstRow="1" w:lastRow="0" w:firstColumn="1" w:lastColumn="0" w:noHBand="0" w:noVBand="1"/>
      </w:tblPr>
      <w:tblGrid>
        <w:gridCol w:w="1669"/>
        <w:gridCol w:w="1622"/>
        <w:gridCol w:w="1777"/>
        <w:gridCol w:w="1896"/>
        <w:gridCol w:w="1896"/>
        <w:gridCol w:w="1420"/>
        <w:gridCol w:w="1514"/>
        <w:gridCol w:w="1937"/>
        <w:gridCol w:w="1937"/>
      </w:tblGrid>
      <w:tr w:rsidR="00B334FA" w:rsidRPr="00753AE3" w14:paraId="38DE8AA1" w14:textId="77777777" w:rsidTr="0049358E">
        <w:tc>
          <w:tcPr>
            <w:tcW w:w="533" w:type="pct"/>
            <w:vAlign w:val="center"/>
          </w:tcPr>
          <w:p w14:paraId="38DE8A96" w14:textId="77777777" w:rsidR="00B334FA" w:rsidRPr="00753AE3" w:rsidRDefault="00B334FA" w:rsidP="0049358E">
            <w:pPr>
              <w:ind w:right="-10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3AE3">
              <w:rPr>
                <w:rFonts w:ascii="Times New Roman" w:hAnsi="Times New Roman" w:cs="Times New Roman"/>
                <w:sz w:val="20"/>
                <w:szCs w:val="20"/>
              </w:rPr>
              <w:t>Реквизиты актуальной технологической карты МИВ</w:t>
            </w:r>
          </w:p>
        </w:tc>
        <w:tc>
          <w:tcPr>
            <w:tcW w:w="518" w:type="pct"/>
            <w:vAlign w:val="center"/>
          </w:tcPr>
          <w:p w14:paraId="38DE8A97" w14:textId="77777777" w:rsidR="00B334FA" w:rsidRPr="00753AE3" w:rsidRDefault="00B334FA" w:rsidP="0049358E">
            <w:pPr>
              <w:ind w:left="-109" w:right="-4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3AE3">
              <w:rPr>
                <w:rFonts w:ascii="Times New Roman" w:hAnsi="Times New Roman" w:cs="Times New Roman"/>
                <w:sz w:val="20"/>
                <w:szCs w:val="20"/>
              </w:rPr>
              <w:t>Наименование запрашиваемого документа (сведения)»</w:t>
            </w:r>
          </w:p>
        </w:tc>
        <w:tc>
          <w:tcPr>
            <w:tcW w:w="567" w:type="pct"/>
            <w:vAlign w:val="center"/>
          </w:tcPr>
          <w:p w14:paraId="38DE8A98" w14:textId="77777777" w:rsidR="00B334FA" w:rsidRPr="00753AE3" w:rsidRDefault="00B334FA" w:rsidP="004935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3AE3">
              <w:rPr>
                <w:rFonts w:ascii="Times New Roman" w:hAnsi="Times New Roman" w:cs="Times New Roman"/>
                <w:sz w:val="20"/>
                <w:szCs w:val="20"/>
              </w:rPr>
              <w:t>Перечень и состав сведений, запрашиваемых в рамках МИВ</w:t>
            </w:r>
          </w:p>
        </w:tc>
        <w:tc>
          <w:tcPr>
            <w:tcW w:w="605" w:type="pct"/>
            <w:vAlign w:val="center"/>
          </w:tcPr>
          <w:p w14:paraId="38DE8A99" w14:textId="77777777" w:rsidR="00B334FA" w:rsidRPr="00753AE3" w:rsidRDefault="00B334FA" w:rsidP="004935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3AE3">
              <w:rPr>
                <w:rFonts w:ascii="Times New Roman" w:hAnsi="Times New Roman" w:cs="Times New Roman"/>
                <w:sz w:val="20"/>
                <w:szCs w:val="20"/>
              </w:rPr>
              <w:t>Наименование  органа (организации), направляющего (ей) межведомственный запрос</w:t>
            </w:r>
          </w:p>
        </w:tc>
        <w:tc>
          <w:tcPr>
            <w:tcW w:w="605" w:type="pct"/>
            <w:vAlign w:val="center"/>
          </w:tcPr>
          <w:p w14:paraId="38DE8A9A" w14:textId="77777777" w:rsidR="00B334FA" w:rsidRPr="00753AE3" w:rsidRDefault="00B334FA" w:rsidP="004935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3AE3">
              <w:rPr>
                <w:rFonts w:ascii="Times New Roman" w:hAnsi="Times New Roman" w:cs="Times New Roman"/>
                <w:sz w:val="20"/>
                <w:szCs w:val="20"/>
              </w:rPr>
              <w:t>Наименование органа (организации), в адрес которого (ой) направляется межведомственный запрос</w:t>
            </w:r>
          </w:p>
        </w:tc>
        <w:tc>
          <w:tcPr>
            <w:tcW w:w="453" w:type="pct"/>
            <w:vAlign w:val="center"/>
          </w:tcPr>
          <w:p w14:paraId="38DE8A9B" w14:textId="77777777" w:rsidR="00B334FA" w:rsidRPr="00753AE3" w:rsidRDefault="00B334FA" w:rsidP="0049358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53AE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SID</w:t>
            </w:r>
          </w:p>
          <w:p w14:paraId="38DE8A9C" w14:textId="77777777" w:rsidR="00B334FA" w:rsidRPr="00753AE3" w:rsidRDefault="00B334FA" w:rsidP="004935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3AE3">
              <w:rPr>
                <w:rFonts w:ascii="Times New Roman" w:hAnsi="Times New Roman" w:cs="Times New Roman"/>
                <w:sz w:val="20"/>
                <w:szCs w:val="20"/>
              </w:rPr>
              <w:t>Электронного сервиса</w:t>
            </w:r>
          </w:p>
        </w:tc>
        <w:tc>
          <w:tcPr>
            <w:tcW w:w="483" w:type="pct"/>
            <w:vAlign w:val="center"/>
          </w:tcPr>
          <w:p w14:paraId="38DE8A9D" w14:textId="77777777" w:rsidR="00B334FA" w:rsidRPr="00753AE3" w:rsidRDefault="00B334FA" w:rsidP="004935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3AE3">
              <w:rPr>
                <w:rFonts w:ascii="Times New Roman" w:hAnsi="Times New Roman" w:cs="Times New Roman"/>
                <w:sz w:val="20"/>
                <w:szCs w:val="20"/>
              </w:rPr>
              <w:t>Срок осуществления МИВ</w:t>
            </w:r>
          </w:p>
        </w:tc>
        <w:tc>
          <w:tcPr>
            <w:tcW w:w="618" w:type="pct"/>
            <w:vAlign w:val="center"/>
          </w:tcPr>
          <w:p w14:paraId="38DE8A9E" w14:textId="77777777" w:rsidR="00B334FA" w:rsidRPr="00753AE3" w:rsidRDefault="00B334FA" w:rsidP="004935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3AE3">
              <w:rPr>
                <w:rFonts w:ascii="Times New Roman" w:hAnsi="Times New Roman" w:cs="Times New Roman"/>
                <w:sz w:val="20"/>
                <w:szCs w:val="20"/>
              </w:rPr>
              <w:t>Форма</w:t>
            </w:r>
          </w:p>
          <w:p w14:paraId="38DE8A9F" w14:textId="77777777" w:rsidR="00B334FA" w:rsidRPr="00753AE3" w:rsidRDefault="00B334FA" w:rsidP="004935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3AE3">
              <w:rPr>
                <w:rFonts w:ascii="Times New Roman" w:hAnsi="Times New Roman" w:cs="Times New Roman"/>
                <w:sz w:val="20"/>
                <w:szCs w:val="20"/>
              </w:rPr>
              <w:t>(шаблон) межведомственного запроса</w:t>
            </w:r>
          </w:p>
        </w:tc>
        <w:tc>
          <w:tcPr>
            <w:tcW w:w="618" w:type="pct"/>
            <w:vAlign w:val="center"/>
          </w:tcPr>
          <w:p w14:paraId="38DE8AA0" w14:textId="77777777" w:rsidR="00B334FA" w:rsidRPr="00753AE3" w:rsidRDefault="00B334FA" w:rsidP="004935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3AE3">
              <w:rPr>
                <w:rFonts w:ascii="Times New Roman" w:hAnsi="Times New Roman" w:cs="Times New Roman"/>
                <w:sz w:val="20"/>
                <w:szCs w:val="20"/>
              </w:rPr>
              <w:t>Образец заполнения формы  межведомственного запроса</w:t>
            </w:r>
          </w:p>
        </w:tc>
      </w:tr>
      <w:tr w:rsidR="00B334FA" w:rsidRPr="00753AE3" w14:paraId="38DE8AAB" w14:textId="77777777" w:rsidTr="0049358E">
        <w:tc>
          <w:tcPr>
            <w:tcW w:w="533" w:type="pct"/>
            <w:vAlign w:val="center"/>
          </w:tcPr>
          <w:p w14:paraId="38DE8AA2" w14:textId="77777777" w:rsidR="00B334FA" w:rsidRPr="00753AE3" w:rsidRDefault="00B334FA" w:rsidP="004935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3AE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18" w:type="pct"/>
            <w:vAlign w:val="center"/>
          </w:tcPr>
          <w:p w14:paraId="38DE8AA3" w14:textId="77777777" w:rsidR="00B334FA" w:rsidRPr="00753AE3" w:rsidRDefault="00B334FA" w:rsidP="004935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3AE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7" w:type="pct"/>
            <w:vAlign w:val="center"/>
          </w:tcPr>
          <w:p w14:paraId="38DE8AA4" w14:textId="77777777" w:rsidR="00B334FA" w:rsidRPr="00753AE3" w:rsidRDefault="00B334FA" w:rsidP="004935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3AE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05" w:type="pct"/>
            <w:vAlign w:val="center"/>
          </w:tcPr>
          <w:p w14:paraId="38DE8AA5" w14:textId="77777777" w:rsidR="00B334FA" w:rsidRPr="00753AE3" w:rsidRDefault="00B334FA" w:rsidP="004935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3AE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05" w:type="pct"/>
            <w:vAlign w:val="center"/>
          </w:tcPr>
          <w:p w14:paraId="38DE8AA6" w14:textId="77777777" w:rsidR="00B334FA" w:rsidRPr="00753AE3" w:rsidRDefault="00B334FA" w:rsidP="004935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3AE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53" w:type="pct"/>
            <w:vAlign w:val="center"/>
          </w:tcPr>
          <w:p w14:paraId="38DE8AA7" w14:textId="77777777" w:rsidR="00B334FA" w:rsidRPr="00753AE3" w:rsidRDefault="00B334FA" w:rsidP="004935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3AE3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83" w:type="pct"/>
            <w:vAlign w:val="center"/>
          </w:tcPr>
          <w:p w14:paraId="38DE8AA8" w14:textId="77777777" w:rsidR="00B334FA" w:rsidRPr="00753AE3" w:rsidRDefault="00B334FA" w:rsidP="004935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3AE3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618" w:type="pct"/>
            <w:vAlign w:val="center"/>
          </w:tcPr>
          <w:p w14:paraId="38DE8AA9" w14:textId="77777777" w:rsidR="00B334FA" w:rsidRPr="00753AE3" w:rsidRDefault="00B334FA" w:rsidP="004935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3AE3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618" w:type="pct"/>
            <w:vAlign w:val="center"/>
          </w:tcPr>
          <w:p w14:paraId="38DE8AAA" w14:textId="77777777" w:rsidR="00B334FA" w:rsidRPr="00753AE3" w:rsidRDefault="00B334FA" w:rsidP="004935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3AE3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</w:tr>
      <w:tr w:rsidR="009F1AF5" w:rsidRPr="00753AE3" w14:paraId="38DE8AAD" w14:textId="77777777" w:rsidTr="0049358E">
        <w:tc>
          <w:tcPr>
            <w:tcW w:w="5000" w:type="pct"/>
            <w:gridSpan w:val="9"/>
          </w:tcPr>
          <w:p w14:paraId="38DE8AAC" w14:textId="77777777" w:rsidR="009F1AF5" w:rsidRPr="00753AE3" w:rsidRDefault="009F1AF5" w:rsidP="00CA0B18">
            <w:pPr>
              <w:ind w:firstLine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3AE3">
              <w:rPr>
                <w:rFonts w:ascii="Times New Roman" w:hAnsi="Times New Roman" w:cs="Times New Roman"/>
                <w:sz w:val="20"/>
                <w:szCs w:val="20"/>
              </w:rPr>
              <w:t>1. Наименование «подуслуги» 1</w:t>
            </w:r>
          </w:p>
        </w:tc>
      </w:tr>
      <w:tr w:rsidR="009F1AF5" w:rsidRPr="00753AE3" w14:paraId="38DE8AB7" w14:textId="77777777" w:rsidTr="0049358E">
        <w:tc>
          <w:tcPr>
            <w:tcW w:w="533" w:type="pct"/>
          </w:tcPr>
          <w:p w14:paraId="38DE8AAE" w14:textId="77777777" w:rsidR="009F1AF5" w:rsidRPr="00753AE3" w:rsidRDefault="009F1AF5" w:rsidP="00CA0B18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8" w:type="pct"/>
          </w:tcPr>
          <w:p w14:paraId="38DE8AAF" w14:textId="77777777" w:rsidR="009F1AF5" w:rsidRPr="00753AE3" w:rsidRDefault="009F1AF5" w:rsidP="001314CC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pct"/>
          </w:tcPr>
          <w:p w14:paraId="38DE8AB0" w14:textId="77777777" w:rsidR="009F1AF5" w:rsidRPr="00753AE3" w:rsidRDefault="009F1AF5" w:rsidP="001314CC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5" w:type="pct"/>
          </w:tcPr>
          <w:p w14:paraId="38DE8AB1" w14:textId="77777777" w:rsidR="009F1AF5" w:rsidRPr="00753AE3" w:rsidRDefault="009F1AF5" w:rsidP="001314CC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5" w:type="pct"/>
          </w:tcPr>
          <w:p w14:paraId="38DE8AB2" w14:textId="77777777" w:rsidR="009F1AF5" w:rsidRPr="00753AE3" w:rsidRDefault="009F1AF5" w:rsidP="001314CC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" w:type="pct"/>
          </w:tcPr>
          <w:p w14:paraId="38DE8AB3" w14:textId="77777777" w:rsidR="009F1AF5" w:rsidRPr="00753AE3" w:rsidRDefault="009F1AF5" w:rsidP="001314CC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3" w:type="pct"/>
          </w:tcPr>
          <w:p w14:paraId="38DE8AB4" w14:textId="77777777" w:rsidR="009F1AF5" w:rsidRPr="00753AE3" w:rsidRDefault="009F1AF5" w:rsidP="001314CC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18" w:type="pct"/>
          </w:tcPr>
          <w:p w14:paraId="38DE8AB5" w14:textId="77777777" w:rsidR="009F1AF5" w:rsidRPr="00753AE3" w:rsidRDefault="009F1AF5" w:rsidP="001314CC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18" w:type="pct"/>
          </w:tcPr>
          <w:p w14:paraId="38DE8AB6" w14:textId="77777777" w:rsidR="009F1AF5" w:rsidRPr="00753AE3" w:rsidRDefault="009F1AF5" w:rsidP="001314CC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F1AF5" w:rsidRPr="00753AE3" w14:paraId="38DE8AB9" w14:textId="77777777" w:rsidTr="0049358E">
        <w:tc>
          <w:tcPr>
            <w:tcW w:w="5000" w:type="pct"/>
            <w:gridSpan w:val="9"/>
          </w:tcPr>
          <w:p w14:paraId="38DE8AB8" w14:textId="77777777" w:rsidR="009F1AF5" w:rsidRPr="00753AE3" w:rsidRDefault="009F1AF5" w:rsidP="00CA0B18">
            <w:pPr>
              <w:ind w:firstLine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3AE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</w:t>
            </w:r>
            <w:r w:rsidRPr="00753AE3">
              <w:rPr>
                <w:rFonts w:ascii="Times New Roman" w:hAnsi="Times New Roman" w:cs="Times New Roman"/>
                <w:sz w:val="20"/>
                <w:szCs w:val="20"/>
              </w:rPr>
              <w:t xml:space="preserve">. Наименование  подуслуги» </w:t>
            </w:r>
            <w:r w:rsidRPr="00753AE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</w:t>
            </w:r>
          </w:p>
        </w:tc>
      </w:tr>
      <w:tr w:rsidR="00B334FA" w:rsidRPr="00753AE3" w14:paraId="38DE8AC3" w14:textId="77777777" w:rsidTr="0049358E">
        <w:tc>
          <w:tcPr>
            <w:tcW w:w="533" w:type="pct"/>
          </w:tcPr>
          <w:p w14:paraId="38DE8ABA" w14:textId="77777777" w:rsidR="00B334FA" w:rsidRPr="00753AE3" w:rsidRDefault="00B334FA" w:rsidP="001314CC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8" w:type="pct"/>
          </w:tcPr>
          <w:p w14:paraId="38DE8ABB" w14:textId="77777777" w:rsidR="00B334FA" w:rsidRPr="00753AE3" w:rsidRDefault="00B334FA" w:rsidP="001314CC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pct"/>
          </w:tcPr>
          <w:p w14:paraId="38DE8ABC" w14:textId="77777777" w:rsidR="00B334FA" w:rsidRPr="00753AE3" w:rsidRDefault="00B334FA" w:rsidP="001314CC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5" w:type="pct"/>
          </w:tcPr>
          <w:p w14:paraId="38DE8ABD" w14:textId="77777777" w:rsidR="00B334FA" w:rsidRPr="00753AE3" w:rsidRDefault="00B334FA" w:rsidP="001314CC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5" w:type="pct"/>
          </w:tcPr>
          <w:p w14:paraId="38DE8ABE" w14:textId="77777777" w:rsidR="00B334FA" w:rsidRPr="00753AE3" w:rsidRDefault="00B334FA" w:rsidP="001314CC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" w:type="pct"/>
          </w:tcPr>
          <w:p w14:paraId="38DE8ABF" w14:textId="77777777" w:rsidR="00B334FA" w:rsidRPr="00753AE3" w:rsidRDefault="00B334FA" w:rsidP="001314CC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3" w:type="pct"/>
          </w:tcPr>
          <w:p w14:paraId="38DE8AC0" w14:textId="77777777" w:rsidR="00B334FA" w:rsidRPr="00753AE3" w:rsidRDefault="00B334FA" w:rsidP="001314CC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18" w:type="pct"/>
          </w:tcPr>
          <w:p w14:paraId="38DE8AC1" w14:textId="77777777" w:rsidR="00B334FA" w:rsidRPr="00753AE3" w:rsidRDefault="00B334FA" w:rsidP="001314CC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18" w:type="pct"/>
          </w:tcPr>
          <w:p w14:paraId="38DE8AC2" w14:textId="77777777" w:rsidR="00B334FA" w:rsidRPr="00753AE3" w:rsidRDefault="00B334FA" w:rsidP="001314CC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8DE8AC4" w14:textId="77777777" w:rsidR="00D64266" w:rsidRPr="00753AE3" w:rsidRDefault="00D64266" w:rsidP="001314CC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14:paraId="38DE8AC5" w14:textId="77777777" w:rsidR="00D64266" w:rsidRPr="00753AE3" w:rsidRDefault="00D64266" w:rsidP="001314CC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14:paraId="38DE8AC6" w14:textId="77777777" w:rsidR="00B334FA" w:rsidRPr="00753AE3" w:rsidRDefault="00B334FA" w:rsidP="009F1AF5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14:paraId="38DE8AC7" w14:textId="77777777" w:rsidR="0049358E" w:rsidRPr="00753AE3" w:rsidRDefault="0049358E" w:rsidP="009F1AF5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  <w:sectPr w:rsidR="0049358E" w:rsidRPr="00753AE3" w:rsidSect="0049358E">
          <w:pgSz w:w="16838" w:h="11906" w:orient="landscape"/>
          <w:pgMar w:top="1418" w:right="851" w:bottom="851" w:left="851" w:header="709" w:footer="709" w:gutter="0"/>
          <w:cols w:space="708"/>
          <w:docGrid w:linePitch="360"/>
        </w:sectPr>
      </w:pPr>
    </w:p>
    <w:p w14:paraId="38DE8AC8" w14:textId="77777777" w:rsidR="00B334FA" w:rsidRPr="00753AE3" w:rsidRDefault="00B334FA" w:rsidP="0049358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53AE3">
        <w:rPr>
          <w:rFonts w:ascii="Times New Roman" w:hAnsi="Times New Roman" w:cs="Times New Roman"/>
          <w:sz w:val="24"/>
          <w:szCs w:val="24"/>
        </w:rPr>
        <w:lastRenderedPageBreak/>
        <w:t>Раздел 6. «Результат «подуслуги»</w:t>
      </w:r>
    </w:p>
    <w:p w14:paraId="38DE8AC9" w14:textId="77777777" w:rsidR="0049358E" w:rsidRPr="00753AE3" w:rsidRDefault="0049358E" w:rsidP="0049358E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5000" w:type="pct"/>
        <w:tblLook w:val="04A0" w:firstRow="1" w:lastRow="0" w:firstColumn="1" w:lastColumn="0" w:noHBand="0" w:noVBand="1"/>
      </w:tblPr>
      <w:tblGrid>
        <w:gridCol w:w="556"/>
        <w:gridCol w:w="2309"/>
        <w:gridCol w:w="2459"/>
        <w:gridCol w:w="1983"/>
        <w:gridCol w:w="2429"/>
        <w:gridCol w:w="1719"/>
        <w:gridCol w:w="1916"/>
        <w:gridCol w:w="992"/>
        <w:gridCol w:w="989"/>
      </w:tblGrid>
      <w:tr w:rsidR="00EA5A02" w:rsidRPr="00753AE3" w14:paraId="38DE8AD4" w14:textId="77777777" w:rsidTr="009F1AF5">
        <w:tc>
          <w:tcPr>
            <w:tcW w:w="181" w:type="pct"/>
            <w:vMerge w:val="restart"/>
            <w:vAlign w:val="center"/>
          </w:tcPr>
          <w:p w14:paraId="38DE8ACA" w14:textId="77777777" w:rsidR="00EA5A02" w:rsidRPr="00753AE3" w:rsidRDefault="00835CB5" w:rsidP="009F1AF5">
            <w:pPr>
              <w:ind w:firstLine="2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3AE3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="009F1AF5" w:rsidRPr="00753A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A5A02" w:rsidRPr="00753AE3">
              <w:rPr>
                <w:rFonts w:ascii="Times New Roman" w:hAnsi="Times New Roman" w:cs="Times New Roman"/>
                <w:sz w:val="20"/>
                <w:szCs w:val="20"/>
              </w:rPr>
              <w:t>п/п</w:t>
            </w:r>
          </w:p>
        </w:tc>
        <w:tc>
          <w:tcPr>
            <w:tcW w:w="752" w:type="pct"/>
            <w:vMerge w:val="restart"/>
            <w:vAlign w:val="center"/>
          </w:tcPr>
          <w:p w14:paraId="38DE8ACB" w14:textId="77777777" w:rsidR="00EA5A02" w:rsidRPr="00753AE3" w:rsidRDefault="00EA5A02" w:rsidP="009F1AF5">
            <w:pPr>
              <w:tabs>
                <w:tab w:val="left" w:pos="8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3AE3">
              <w:rPr>
                <w:rFonts w:ascii="Times New Roman" w:hAnsi="Times New Roman" w:cs="Times New Roman"/>
                <w:sz w:val="20"/>
                <w:szCs w:val="20"/>
              </w:rPr>
              <w:t>Документ/документы, являющиеся результатом «подуслуги»</w:t>
            </w:r>
          </w:p>
        </w:tc>
        <w:tc>
          <w:tcPr>
            <w:tcW w:w="801" w:type="pct"/>
            <w:vMerge w:val="restart"/>
            <w:vAlign w:val="center"/>
          </w:tcPr>
          <w:p w14:paraId="38DE8ACC" w14:textId="77777777" w:rsidR="00EA5A02" w:rsidRPr="00753AE3" w:rsidRDefault="00EA5A02" w:rsidP="009F1AF5">
            <w:pPr>
              <w:tabs>
                <w:tab w:val="left" w:pos="84"/>
              </w:tabs>
              <w:ind w:left="-64" w:right="-5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3AE3">
              <w:rPr>
                <w:rFonts w:ascii="Times New Roman" w:hAnsi="Times New Roman" w:cs="Times New Roman"/>
                <w:sz w:val="20"/>
                <w:szCs w:val="20"/>
              </w:rPr>
              <w:t>Требования к документу/документам, являющимся  результатам «подуслуги»</w:t>
            </w:r>
          </w:p>
        </w:tc>
        <w:tc>
          <w:tcPr>
            <w:tcW w:w="646" w:type="pct"/>
            <w:vMerge w:val="restart"/>
            <w:vAlign w:val="center"/>
          </w:tcPr>
          <w:p w14:paraId="38DE8ACD" w14:textId="77777777" w:rsidR="00EA5A02" w:rsidRPr="00753AE3" w:rsidRDefault="00EA5A02" w:rsidP="009F1AF5">
            <w:pPr>
              <w:tabs>
                <w:tab w:val="left" w:pos="84"/>
              </w:tabs>
              <w:ind w:left="-64" w:right="-5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3AE3">
              <w:rPr>
                <w:rFonts w:ascii="Times New Roman" w:hAnsi="Times New Roman" w:cs="Times New Roman"/>
                <w:sz w:val="20"/>
                <w:szCs w:val="20"/>
              </w:rPr>
              <w:t>Характеристика результата (положительный</w:t>
            </w:r>
          </w:p>
          <w:p w14:paraId="38DE8ACE" w14:textId="77777777" w:rsidR="00EA5A02" w:rsidRPr="00753AE3" w:rsidRDefault="00EA5A02" w:rsidP="009F1AF5">
            <w:pPr>
              <w:tabs>
                <w:tab w:val="left" w:pos="84"/>
              </w:tabs>
              <w:ind w:left="-64" w:right="-5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3AE3">
              <w:rPr>
                <w:rFonts w:ascii="Times New Roman" w:hAnsi="Times New Roman" w:cs="Times New Roman"/>
                <w:sz w:val="20"/>
                <w:szCs w:val="20"/>
              </w:rPr>
              <w:t>/отрицательный)»</w:t>
            </w:r>
          </w:p>
        </w:tc>
        <w:tc>
          <w:tcPr>
            <w:tcW w:w="791" w:type="pct"/>
            <w:vMerge w:val="restart"/>
            <w:vAlign w:val="center"/>
          </w:tcPr>
          <w:p w14:paraId="38DE8ACF" w14:textId="77777777" w:rsidR="00EA5A02" w:rsidRPr="00753AE3" w:rsidRDefault="00EA5A02" w:rsidP="009F1AF5">
            <w:pPr>
              <w:tabs>
                <w:tab w:val="left" w:pos="84"/>
              </w:tabs>
              <w:ind w:left="-64" w:right="-5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3AE3">
              <w:rPr>
                <w:rFonts w:ascii="Times New Roman" w:hAnsi="Times New Roman" w:cs="Times New Roman"/>
                <w:sz w:val="20"/>
                <w:szCs w:val="20"/>
              </w:rPr>
              <w:t>Форма документа/документов, являющимся результатом «подуслуги»</w:t>
            </w:r>
          </w:p>
        </w:tc>
        <w:tc>
          <w:tcPr>
            <w:tcW w:w="560" w:type="pct"/>
            <w:vMerge w:val="restart"/>
            <w:vAlign w:val="center"/>
          </w:tcPr>
          <w:p w14:paraId="38DE8AD0" w14:textId="77777777" w:rsidR="00EA5A02" w:rsidRPr="00753AE3" w:rsidRDefault="00EA5A02" w:rsidP="009F1AF5">
            <w:pPr>
              <w:tabs>
                <w:tab w:val="left" w:pos="84"/>
              </w:tabs>
              <w:ind w:left="-64" w:right="-5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3AE3">
              <w:rPr>
                <w:rFonts w:ascii="Times New Roman" w:hAnsi="Times New Roman" w:cs="Times New Roman"/>
                <w:sz w:val="20"/>
                <w:szCs w:val="20"/>
              </w:rPr>
              <w:t>Образец документа/</w:t>
            </w:r>
          </w:p>
          <w:p w14:paraId="38DE8AD1" w14:textId="77777777" w:rsidR="00EA5A02" w:rsidRPr="00753AE3" w:rsidRDefault="00EA5A02" w:rsidP="009F1AF5">
            <w:pPr>
              <w:tabs>
                <w:tab w:val="left" w:pos="84"/>
              </w:tabs>
              <w:ind w:left="-64" w:right="-5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3AE3">
              <w:rPr>
                <w:rFonts w:ascii="Times New Roman" w:hAnsi="Times New Roman" w:cs="Times New Roman"/>
                <w:sz w:val="20"/>
                <w:szCs w:val="20"/>
              </w:rPr>
              <w:t>документов, являющихся результатом «подуслуги»</w:t>
            </w:r>
          </w:p>
        </w:tc>
        <w:tc>
          <w:tcPr>
            <w:tcW w:w="624" w:type="pct"/>
            <w:vMerge w:val="restart"/>
            <w:vAlign w:val="center"/>
          </w:tcPr>
          <w:p w14:paraId="38DE8AD2" w14:textId="77777777" w:rsidR="00EA5A02" w:rsidRPr="00753AE3" w:rsidRDefault="00EA5A02" w:rsidP="009F1AF5">
            <w:pPr>
              <w:tabs>
                <w:tab w:val="left" w:pos="84"/>
              </w:tabs>
              <w:ind w:left="-64" w:right="-5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3AE3">
              <w:rPr>
                <w:rFonts w:ascii="Times New Roman" w:hAnsi="Times New Roman" w:cs="Times New Roman"/>
                <w:sz w:val="20"/>
                <w:szCs w:val="20"/>
              </w:rPr>
              <w:t>Способ получения результата</w:t>
            </w:r>
          </w:p>
        </w:tc>
        <w:tc>
          <w:tcPr>
            <w:tcW w:w="645" w:type="pct"/>
            <w:gridSpan w:val="2"/>
            <w:vAlign w:val="center"/>
          </w:tcPr>
          <w:p w14:paraId="38DE8AD3" w14:textId="77777777" w:rsidR="00EA5A02" w:rsidRPr="00753AE3" w:rsidRDefault="00EA5A02" w:rsidP="009F1AF5">
            <w:pPr>
              <w:tabs>
                <w:tab w:val="left" w:pos="84"/>
              </w:tabs>
              <w:ind w:left="-64" w:right="-5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3AE3">
              <w:rPr>
                <w:rFonts w:ascii="Times New Roman" w:hAnsi="Times New Roman" w:cs="Times New Roman"/>
                <w:sz w:val="20"/>
                <w:szCs w:val="20"/>
              </w:rPr>
              <w:t>Срок хранения невостребованных заявителем результатов</w:t>
            </w:r>
          </w:p>
        </w:tc>
      </w:tr>
      <w:tr w:rsidR="00EA5A02" w:rsidRPr="00753AE3" w14:paraId="38DE8ADE" w14:textId="77777777" w:rsidTr="009F1AF5">
        <w:tc>
          <w:tcPr>
            <w:tcW w:w="181" w:type="pct"/>
            <w:vMerge/>
          </w:tcPr>
          <w:p w14:paraId="38DE8AD5" w14:textId="77777777" w:rsidR="00EA5A02" w:rsidRPr="00753AE3" w:rsidRDefault="00EA5A02" w:rsidP="001314CC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2" w:type="pct"/>
            <w:vMerge/>
          </w:tcPr>
          <w:p w14:paraId="38DE8AD6" w14:textId="77777777" w:rsidR="00EA5A02" w:rsidRPr="00753AE3" w:rsidRDefault="00EA5A02" w:rsidP="001314CC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1" w:type="pct"/>
            <w:vMerge/>
          </w:tcPr>
          <w:p w14:paraId="38DE8AD7" w14:textId="77777777" w:rsidR="00EA5A02" w:rsidRPr="00753AE3" w:rsidRDefault="00EA5A02" w:rsidP="001314CC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6" w:type="pct"/>
            <w:vMerge/>
          </w:tcPr>
          <w:p w14:paraId="38DE8AD8" w14:textId="77777777" w:rsidR="00EA5A02" w:rsidRPr="00753AE3" w:rsidRDefault="00EA5A02" w:rsidP="001314CC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1" w:type="pct"/>
            <w:vMerge/>
          </w:tcPr>
          <w:p w14:paraId="38DE8AD9" w14:textId="77777777" w:rsidR="00EA5A02" w:rsidRPr="00753AE3" w:rsidRDefault="00EA5A02" w:rsidP="001314CC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0" w:type="pct"/>
            <w:vMerge/>
          </w:tcPr>
          <w:p w14:paraId="38DE8ADA" w14:textId="77777777" w:rsidR="00EA5A02" w:rsidRPr="00753AE3" w:rsidRDefault="00EA5A02" w:rsidP="001314CC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4" w:type="pct"/>
            <w:vMerge/>
          </w:tcPr>
          <w:p w14:paraId="38DE8ADB" w14:textId="77777777" w:rsidR="00EA5A02" w:rsidRPr="00753AE3" w:rsidRDefault="00EA5A02" w:rsidP="001314CC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3" w:type="pct"/>
            <w:vAlign w:val="center"/>
          </w:tcPr>
          <w:p w14:paraId="38DE8ADC" w14:textId="77777777" w:rsidR="00EA5A02" w:rsidRPr="00753AE3" w:rsidRDefault="00EA5A02" w:rsidP="009F1AF5">
            <w:pPr>
              <w:ind w:left="-686"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3AE3">
              <w:rPr>
                <w:rFonts w:ascii="Times New Roman" w:hAnsi="Times New Roman" w:cs="Times New Roman"/>
                <w:sz w:val="20"/>
                <w:szCs w:val="20"/>
              </w:rPr>
              <w:t>в органе</w:t>
            </w:r>
          </w:p>
        </w:tc>
        <w:tc>
          <w:tcPr>
            <w:tcW w:w="322" w:type="pct"/>
            <w:vAlign w:val="center"/>
          </w:tcPr>
          <w:p w14:paraId="38DE8ADD" w14:textId="77777777" w:rsidR="00EA5A02" w:rsidRPr="00753AE3" w:rsidRDefault="00935451" w:rsidP="009F1AF5">
            <w:pPr>
              <w:ind w:left="-686"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3AE3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="00EA5A02" w:rsidRPr="00753AE3">
              <w:rPr>
                <w:rFonts w:ascii="Times New Roman" w:hAnsi="Times New Roman" w:cs="Times New Roman"/>
                <w:sz w:val="20"/>
                <w:szCs w:val="20"/>
              </w:rPr>
              <w:t xml:space="preserve"> МФЦ</w:t>
            </w:r>
          </w:p>
        </w:tc>
      </w:tr>
      <w:tr w:rsidR="009F1AF5" w:rsidRPr="00753AE3" w14:paraId="38DE8AE8" w14:textId="77777777" w:rsidTr="009F1AF5">
        <w:tc>
          <w:tcPr>
            <w:tcW w:w="181" w:type="pct"/>
            <w:vAlign w:val="center"/>
          </w:tcPr>
          <w:p w14:paraId="38DE8ADF" w14:textId="77777777" w:rsidR="009F1AF5" w:rsidRPr="00753AE3" w:rsidRDefault="009F1AF5" w:rsidP="00CA0B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3AE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52" w:type="pct"/>
            <w:vAlign w:val="center"/>
          </w:tcPr>
          <w:p w14:paraId="38DE8AE0" w14:textId="77777777" w:rsidR="009F1AF5" w:rsidRPr="00753AE3" w:rsidRDefault="009F1AF5" w:rsidP="00CA0B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3AE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01" w:type="pct"/>
            <w:vAlign w:val="center"/>
          </w:tcPr>
          <w:p w14:paraId="38DE8AE1" w14:textId="77777777" w:rsidR="009F1AF5" w:rsidRPr="00753AE3" w:rsidRDefault="009F1AF5" w:rsidP="00CA0B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3AE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46" w:type="pct"/>
            <w:vAlign w:val="center"/>
          </w:tcPr>
          <w:p w14:paraId="38DE8AE2" w14:textId="77777777" w:rsidR="009F1AF5" w:rsidRPr="00753AE3" w:rsidRDefault="009F1AF5" w:rsidP="00CA0B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3AE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91" w:type="pct"/>
            <w:vAlign w:val="center"/>
          </w:tcPr>
          <w:p w14:paraId="38DE8AE3" w14:textId="77777777" w:rsidR="009F1AF5" w:rsidRPr="00753AE3" w:rsidRDefault="009F1AF5" w:rsidP="00CA0B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3AE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0" w:type="pct"/>
            <w:vAlign w:val="center"/>
          </w:tcPr>
          <w:p w14:paraId="38DE8AE4" w14:textId="77777777" w:rsidR="009F1AF5" w:rsidRPr="00753AE3" w:rsidRDefault="009F1AF5" w:rsidP="00CA0B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3AE3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624" w:type="pct"/>
            <w:vAlign w:val="center"/>
          </w:tcPr>
          <w:p w14:paraId="38DE8AE5" w14:textId="77777777" w:rsidR="009F1AF5" w:rsidRPr="00753AE3" w:rsidRDefault="009F1AF5" w:rsidP="00CA0B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3AE3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323" w:type="pct"/>
            <w:vAlign w:val="center"/>
          </w:tcPr>
          <w:p w14:paraId="38DE8AE6" w14:textId="77777777" w:rsidR="009F1AF5" w:rsidRPr="00753AE3" w:rsidRDefault="009F1AF5" w:rsidP="00CA0B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3AE3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322" w:type="pct"/>
            <w:vAlign w:val="center"/>
          </w:tcPr>
          <w:p w14:paraId="38DE8AE7" w14:textId="77777777" w:rsidR="009F1AF5" w:rsidRPr="00753AE3" w:rsidRDefault="009F1AF5" w:rsidP="00CA0B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3AE3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</w:tr>
      <w:tr w:rsidR="0058314F" w:rsidRPr="00753AE3" w14:paraId="38DE8AEA" w14:textId="77777777" w:rsidTr="0058314F">
        <w:tc>
          <w:tcPr>
            <w:tcW w:w="5000" w:type="pct"/>
            <w:gridSpan w:val="9"/>
          </w:tcPr>
          <w:p w14:paraId="38DE8AE9" w14:textId="77777777" w:rsidR="0058314F" w:rsidRPr="00753AE3" w:rsidRDefault="0058314F" w:rsidP="00CA0B18">
            <w:pPr>
              <w:ind w:firstLine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3AE3">
              <w:rPr>
                <w:rFonts w:ascii="Times New Roman" w:hAnsi="Times New Roman" w:cs="Times New Roman"/>
                <w:sz w:val="20"/>
                <w:szCs w:val="20"/>
              </w:rPr>
              <w:t>1. Наименование «подуслуги» 1</w:t>
            </w:r>
          </w:p>
        </w:tc>
      </w:tr>
      <w:tr w:rsidR="009F1AF5" w:rsidRPr="00753AE3" w14:paraId="38DE8AF3" w14:textId="77777777" w:rsidTr="009F1AF5">
        <w:tc>
          <w:tcPr>
            <w:tcW w:w="181" w:type="pct"/>
          </w:tcPr>
          <w:p w14:paraId="38DE8AEB" w14:textId="77777777" w:rsidR="009F1AF5" w:rsidRPr="00753AE3" w:rsidRDefault="009F1AF5" w:rsidP="001314CC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2" w:type="pct"/>
          </w:tcPr>
          <w:p w14:paraId="38DE8AEC" w14:textId="77777777" w:rsidR="009F1AF5" w:rsidRPr="00753AE3" w:rsidRDefault="009F1AF5" w:rsidP="00CA0B18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1" w:type="pct"/>
          </w:tcPr>
          <w:p w14:paraId="38DE8AED" w14:textId="77777777" w:rsidR="009F1AF5" w:rsidRPr="00753AE3" w:rsidRDefault="009F1AF5" w:rsidP="001314CC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6" w:type="pct"/>
          </w:tcPr>
          <w:p w14:paraId="38DE8AEE" w14:textId="77777777" w:rsidR="009F1AF5" w:rsidRPr="00753AE3" w:rsidRDefault="009F1AF5" w:rsidP="001314CC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1" w:type="pct"/>
          </w:tcPr>
          <w:p w14:paraId="38DE8AEF" w14:textId="77777777" w:rsidR="009F1AF5" w:rsidRPr="00753AE3" w:rsidRDefault="009F1AF5" w:rsidP="001314CC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0" w:type="pct"/>
          </w:tcPr>
          <w:p w14:paraId="38DE8AF0" w14:textId="77777777" w:rsidR="009F1AF5" w:rsidRPr="00753AE3" w:rsidRDefault="009F1AF5" w:rsidP="001314CC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4" w:type="pct"/>
          </w:tcPr>
          <w:p w14:paraId="38DE8AF1" w14:textId="77777777" w:rsidR="009F1AF5" w:rsidRPr="00753AE3" w:rsidRDefault="009F1AF5" w:rsidP="001314CC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5" w:type="pct"/>
            <w:gridSpan w:val="2"/>
          </w:tcPr>
          <w:p w14:paraId="38DE8AF2" w14:textId="77777777" w:rsidR="009F1AF5" w:rsidRPr="00753AE3" w:rsidRDefault="009F1AF5" w:rsidP="001314CC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8314F" w:rsidRPr="00753AE3" w14:paraId="38DE8AF5" w14:textId="77777777" w:rsidTr="0058314F">
        <w:tc>
          <w:tcPr>
            <w:tcW w:w="5000" w:type="pct"/>
            <w:gridSpan w:val="9"/>
          </w:tcPr>
          <w:p w14:paraId="38DE8AF4" w14:textId="77777777" w:rsidR="0058314F" w:rsidRPr="00753AE3" w:rsidRDefault="0058314F" w:rsidP="00CA0B18">
            <w:pPr>
              <w:ind w:firstLine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3AE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</w:t>
            </w:r>
            <w:r w:rsidRPr="00753AE3">
              <w:rPr>
                <w:rFonts w:ascii="Times New Roman" w:hAnsi="Times New Roman" w:cs="Times New Roman"/>
                <w:sz w:val="20"/>
                <w:szCs w:val="20"/>
              </w:rPr>
              <w:t xml:space="preserve">. Наименование  подуслуги» </w:t>
            </w:r>
            <w:r w:rsidRPr="00753AE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</w:t>
            </w:r>
          </w:p>
        </w:tc>
      </w:tr>
      <w:tr w:rsidR="00EA5A02" w:rsidRPr="00753AE3" w14:paraId="38DE8AFE" w14:textId="77777777" w:rsidTr="009F1AF5">
        <w:tc>
          <w:tcPr>
            <w:tcW w:w="181" w:type="pct"/>
          </w:tcPr>
          <w:p w14:paraId="38DE8AF6" w14:textId="77777777" w:rsidR="00EA5A02" w:rsidRPr="00753AE3" w:rsidRDefault="00EA5A02" w:rsidP="001314CC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2" w:type="pct"/>
          </w:tcPr>
          <w:p w14:paraId="38DE8AF7" w14:textId="77777777" w:rsidR="00EA5A02" w:rsidRPr="00753AE3" w:rsidRDefault="00EA5A02" w:rsidP="001314CC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1" w:type="pct"/>
          </w:tcPr>
          <w:p w14:paraId="38DE8AF8" w14:textId="77777777" w:rsidR="00EA5A02" w:rsidRPr="00753AE3" w:rsidRDefault="00EA5A02" w:rsidP="001314CC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6" w:type="pct"/>
          </w:tcPr>
          <w:p w14:paraId="38DE8AF9" w14:textId="77777777" w:rsidR="00EA5A02" w:rsidRPr="00753AE3" w:rsidRDefault="00EA5A02" w:rsidP="001314CC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1" w:type="pct"/>
          </w:tcPr>
          <w:p w14:paraId="38DE8AFA" w14:textId="77777777" w:rsidR="00EA5A02" w:rsidRPr="00753AE3" w:rsidRDefault="00EA5A02" w:rsidP="001314CC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0" w:type="pct"/>
          </w:tcPr>
          <w:p w14:paraId="38DE8AFB" w14:textId="77777777" w:rsidR="00EA5A02" w:rsidRPr="00753AE3" w:rsidRDefault="00EA5A02" w:rsidP="001314CC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4" w:type="pct"/>
          </w:tcPr>
          <w:p w14:paraId="38DE8AFC" w14:textId="77777777" w:rsidR="00EA5A02" w:rsidRPr="00753AE3" w:rsidRDefault="00EA5A02" w:rsidP="001314CC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5" w:type="pct"/>
            <w:gridSpan w:val="2"/>
          </w:tcPr>
          <w:p w14:paraId="38DE8AFD" w14:textId="77777777" w:rsidR="00EA5A02" w:rsidRPr="00753AE3" w:rsidRDefault="00EA5A02" w:rsidP="001314CC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8DE8AFF" w14:textId="77777777" w:rsidR="00B334FA" w:rsidRPr="00753AE3" w:rsidRDefault="00B334FA" w:rsidP="001314CC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14:paraId="38DE8B00" w14:textId="77777777" w:rsidR="00B334FA" w:rsidRPr="00753AE3" w:rsidRDefault="00B334FA" w:rsidP="001314CC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14:paraId="38DE8B01" w14:textId="77777777" w:rsidR="00B334FA" w:rsidRPr="00753AE3" w:rsidRDefault="00B334FA" w:rsidP="001314CC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14:paraId="38DE8B02" w14:textId="77777777" w:rsidR="00EA5A02" w:rsidRPr="00753AE3" w:rsidRDefault="00EA5A02" w:rsidP="001314CC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14:paraId="38DE8B03" w14:textId="77777777" w:rsidR="009F1AF5" w:rsidRPr="00753AE3" w:rsidRDefault="009F1AF5" w:rsidP="001314CC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  <w:sectPr w:rsidR="009F1AF5" w:rsidRPr="00753AE3" w:rsidSect="009F1AF5">
          <w:pgSz w:w="16838" w:h="11906" w:orient="landscape"/>
          <w:pgMar w:top="1418" w:right="851" w:bottom="851" w:left="851" w:header="709" w:footer="709" w:gutter="0"/>
          <w:cols w:space="708"/>
          <w:docGrid w:linePitch="360"/>
        </w:sectPr>
      </w:pPr>
    </w:p>
    <w:p w14:paraId="38DE8B04" w14:textId="77777777" w:rsidR="00EA5A02" w:rsidRPr="00753AE3" w:rsidRDefault="00EA5A02" w:rsidP="009F1AF5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753AE3">
        <w:rPr>
          <w:rFonts w:ascii="Times New Roman" w:hAnsi="Times New Roman" w:cs="Times New Roman"/>
          <w:sz w:val="24"/>
          <w:szCs w:val="24"/>
        </w:rPr>
        <w:lastRenderedPageBreak/>
        <w:t>Раздел 7. «Технологические процессы предоставления «подуслуг»»</w:t>
      </w:r>
    </w:p>
    <w:p w14:paraId="38DE8B05" w14:textId="77777777" w:rsidR="009F1AF5" w:rsidRPr="00753AE3" w:rsidRDefault="009F1AF5" w:rsidP="001314CC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5000" w:type="pct"/>
        <w:tblLook w:val="04A0" w:firstRow="1" w:lastRow="0" w:firstColumn="1" w:lastColumn="0" w:noHBand="0" w:noVBand="1"/>
      </w:tblPr>
      <w:tblGrid>
        <w:gridCol w:w="703"/>
        <w:gridCol w:w="2337"/>
        <w:gridCol w:w="2991"/>
        <w:gridCol w:w="1480"/>
        <w:gridCol w:w="1922"/>
        <w:gridCol w:w="2809"/>
        <w:gridCol w:w="3110"/>
      </w:tblGrid>
      <w:tr w:rsidR="008903AA" w:rsidRPr="00753AE3" w14:paraId="38DE8B0D" w14:textId="77777777" w:rsidTr="009F1AF5">
        <w:tc>
          <w:tcPr>
            <w:tcW w:w="229" w:type="pct"/>
            <w:vAlign w:val="center"/>
          </w:tcPr>
          <w:p w14:paraId="38DE8B06" w14:textId="77777777" w:rsidR="008903AA" w:rsidRPr="00753AE3" w:rsidRDefault="008903AA" w:rsidP="009F1A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3AE3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761" w:type="pct"/>
            <w:vAlign w:val="center"/>
          </w:tcPr>
          <w:p w14:paraId="38DE8B07" w14:textId="77777777" w:rsidR="008903AA" w:rsidRPr="00753AE3" w:rsidRDefault="008903AA" w:rsidP="009F1A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3AE3">
              <w:rPr>
                <w:rFonts w:ascii="Times New Roman" w:hAnsi="Times New Roman" w:cs="Times New Roman"/>
                <w:sz w:val="20"/>
                <w:szCs w:val="20"/>
              </w:rPr>
              <w:t>Наименование процедуры (процесса)</w:t>
            </w:r>
          </w:p>
        </w:tc>
        <w:tc>
          <w:tcPr>
            <w:tcW w:w="974" w:type="pct"/>
            <w:vAlign w:val="center"/>
          </w:tcPr>
          <w:p w14:paraId="38DE8B08" w14:textId="77777777" w:rsidR="008903AA" w:rsidRPr="00753AE3" w:rsidRDefault="008903AA" w:rsidP="009F1A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3AE3">
              <w:rPr>
                <w:rFonts w:ascii="Times New Roman" w:hAnsi="Times New Roman" w:cs="Times New Roman"/>
                <w:sz w:val="20"/>
                <w:szCs w:val="20"/>
              </w:rPr>
              <w:t>Особенности выполнения процедуры (процесса)</w:t>
            </w:r>
          </w:p>
        </w:tc>
        <w:tc>
          <w:tcPr>
            <w:tcW w:w="482" w:type="pct"/>
            <w:vAlign w:val="center"/>
          </w:tcPr>
          <w:p w14:paraId="38DE8B09" w14:textId="77777777" w:rsidR="008903AA" w:rsidRPr="00753AE3" w:rsidRDefault="008903AA" w:rsidP="009F1A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3AE3">
              <w:rPr>
                <w:rFonts w:ascii="Times New Roman" w:hAnsi="Times New Roman" w:cs="Times New Roman"/>
                <w:sz w:val="20"/>
                <w:szCs w:val="20"/>
              </w:rPr>
              <w:t>Сроки исполнения (процедуры)</w:t>
            </w:r>
          </w:p>
        </w:tc>
        <w:tc>
          <w:tcPr>
            <w:tcW w:w="626" w:type="pct"/>
            <w:vAlign w:val="center"/>
          </w:tcPr>
          <w:p w14:paraId="38DE8B0A" w14:textId="77777777" w:rsidR="008903AA" w:rsidRPr="00753AE3" w:rsidRDefault="008903AA" w:rsidP="009F1A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3AE3">
              <w:rPr>
                <w:rFonts w:ascii="Times New Roman" w:hAnsi="Times New Roman" w:cs="Times New Roman"/>
                <w:sz w:val="20"/>
                <w:szCs w:val="20"/>
              </w:rPr>
              <w:t>Исполнитель процедуры (процесса)</w:t>
            </w:r>
          </w:p>
        </w:tc>
        <w:tc>
          <w:tcPr>
            <w:tcW w:w="915" w:type="pct"/>
            <w:vAlign w:val="center"/>
          </w:tcPr>
          <w:p w14:paraId="38DE8B0B" w14:textId="77777777" w:rsidR="008903AA" w:rsidRPr="00753AE3" w:rsidRDefault="008903AA" w:rsidP="009F1A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3AE3">
              <w:rPr>
                <w:rFonts w:ascii="Times New Roman" w:hAnsi="Times New Roman" w:cs="Times New Roman"/>
                <w:sz w:val="20"/>
                <w:szCs w:val="20"/>
              </w:rPr>
              <w:t>Ресурсы, необходимые для выполнения процедуры (процесса)</w:t>
            </w:r>
          </w:p>
        </w:tc>
        <w:tc>
          <w:tcPr>
            <w:tcW w:w="1013" w:type="pct"/>
            <w:vAlign w:val="center"/>
          </w:tcPr>
          <w:p w14:paraId="38DE8B0C" w14:textId="77777777" w:rsidR="008903AA" w:rsidRPr="00753AE3" w:rsidRDefault="008903AA" w:rsidP="009F1A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3AE3">
              <w:rPr>
                <w:rFonts w:ascii="Times New Roman" w:hAnsi="Times New Roman" w:cs="Times New Roman"/>
                <w:sz w:val="20"/>
                <w:szCs w:val="20"/>
              </w:rPr>
              <w:t>Формы документов, необходимые для выполнения процедуры (процесса)</w:t>
            </w:r>
          </w:p>
        </w:tc>
      </w:tr>
      <w:tr w:rsidR="008903AA" w:rsidRPr="00753AE3" w14:paraId="38DE8B15" w14:textId="77777777" w:rsidTr="009F1AF5">
        <w:tc>
          <w:tcPr>
            <w:tcW w:w="229" w:type="pct"/>
            <w:vAlign w:val="center"/>
          </w:tcPr>
          <w:p w14:paraId="38DE8B0E" w14:textId="77777777" w:rsidR="008903AA" w:rsidRPr="00753AE3" w:rsidRDefault="008903AA" w:rsidP="009F1A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3AE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61" w:type="pct"/>
            <w:vAlign w:val="center"/>
          </w:tcPr>
          <w:p w14:paraId="38DE8B0F" w14:textId="77777777" w:rsidR="008903AA" w:rsidRPr="00753AE3" w:rsidRDefault="008903AA" w:rsidP="009F1A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3AE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74" w:type="pct"/>
            <w:vAlign w:val="center"/>
          </w:tcPr>
          <w:p w14:paraId="38DE8B10" w14:textId="77777777" w:rsidR="008903AA" w:rsidRPr="00753AE3" w:rsidRDefault="008903AA" w:rsidP="009F1A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3AE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82" w:type="pct"/>
            <w:vAlign w:val="center"/>
          </w:tcPr>
          <w:p w14:paraId="38DE8B11" w14:textId="77777777" w:rsidR="008903AA" w:rsidRPr="00753AE3" w:rsidRDefault="008903AA" w:rsidP="009F1A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3AE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26" w:type="pct"/>
            <w:vAlign w:val="center"/>
          </w:tcPr>
          <w:p w14:paraId="38DE8B12" w14:textId="77777777" w:rsidR="008903AA" w:rsidRPr="00753AE3" w:rsidRDefault="008903AA" w:rsidP="009F1A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3AE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15" w:type="pct"/>
            <w:vAlign w:val="center"/>
          </w:tcPr>
          <w:p w14:paraId="38DE8B13" w14:textId="77777777" w:rsidR="008903AA" w:rsidRPr="00753AE3" w:rsidRDefault="008903AA" w:rsidP="009F1A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3AE3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013" w:type="pct"/>
            <w:vAlign w:val="center"/>
          </w:tcPr>
          <w:p w14:paraId="38DE8B14" w14:textId="77777777" w:rsidR="008903AA" w:rsidRPr="00753AE3" w:rsidRDefault="008903AA" w:rsidP="009F1AF5">
            <w:pPr>
              <w:tabs>
                <w:tab w:val="left" w:pos="1488"/>
                <w:tab w:val="center" w:pos="1801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3AE3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8903AA" w:rsidRPr="00753AE3" w14:paraId="38DE8B17" w14:textId="77777777" w:rsidTr="009F1AF5">
        <w:tc>
          <w:tcPr>
            <w:tcW w:w="5000" w:type="pct"/>
            <w:gridSpan w:val="7"/>
          </w:tcPr>
          <w:p w14:paraId="38DE8B16" w14:textId="77777777" w:rsidR="008903AA" w:rsidRPr="00753AE3" w:rsidRDefault="009F1AF5" w:rsidP="001314CC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3AE3">
              <w:rPr>
                <w:rFonts w:ascii="Times New Roman" w:hAnsi="Times New Roman" w:cs="Times New Roman"/>
                <w:sz w:val="20"/>
                <w:szCs w:val="20"/>
              </w:rPr>
              <w:t xml:space="preserve">1. </w:t>
            </w:r>
            <w:r w:rsidR="008903AA" w:rsidRPr="00753AE3">
              <w:rPr>
                <w:rFonts w:ascii="Times New Roman" w:hAnsi="Times New Roman" w:cs="Times New Roman"/>
                <w:sz w:val="20"/>
                <w:szCs w:val="20"/>
              </w:rPr>
              <w:t>Наименование «подуслуги» 1</w:t>
            </w:r>
          </w:p>
        </w:tc>
      </w:tr>
      <w:tr w:rsidR="008903AA" w:rsidRPr="00753AE3" w14:paraId="38DE8B19" w14:textId="77777777" w:rsidTr="009F1AF5">
        <w:tc>
          <w:tcPr>
            <w:tcW w:w="5000" w:type="pct"/>
            <w:gridSpan w:val="7"/>
          </w:tcPr>
          <w:p w14:paraId="38DE8B18" w14:textId="77777777" w:rsidR="008903AA" w:rsidRPr="00753AE3" w:rsidRDefault="009F1AF5" w:rsidP="001314CC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3AE3">
              <w:rPr>
                <w:rFonts w:ascii="Times New Roman" w:hAnsi="Times New Roman" w:cs="Times New Roman"/>
                <w:sz w:val="20"/>
                <w:szCs w:val="20"/>
              </w:rPr>
              <w:t xml:space="preserve">1. </w:t>
            </w:r>
            <w:r w:rsidR="008903AA" w:rsidRPr="00753AE3">
              <w:rPr>
                <w:rFonts w:ascii="Times New Roman" w:hAnsi="Times New Roman" w:cs="Times New Roman"/>
                <w:sz w:val="20"/>
                <w:szCs w:val="20"/>
              </w:rPr>
              <w:t>Наименование административной процедуры</w:t>
            </w:r>
            <w:r w:rsidR="00D13D8F" w:rsidRPr="00753AE3">
              <w:rPr>
                <w:rFonts w:ascii="Times New Roman" w:hAnsi="Times New Roman" w:cs="Times New Roman"/>
                <w:sz w:val="20"/>
                <w:szCs w:val="20"/>
              </w:rPr>
              <w:t xml:space="preserve"> 1</w:t>
            </w:r>
          </w:p>
        </w:tc>
      </w:tr>
      <w:tr w:rsidR="008903AA" w:rsidRPr="00753AE3" w14:paraId="38DE8B21" w14:textId="77777777" w:rsidTr="009F1AF5">
        <w:tc>
          <w:tcPr>
            <w:tcW w:w="229" w:type="pct"/>
          </w:tcPr>
          <w:p w14:paraId="38DE8B1A" w14:textId="77777777" w:rsidR="008903AA" w:rsidRPr="00753AE3" w:rsidRDefault="008903AA" w:rsidP="001314CC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1" w:type="pct"/>
          </w:tcPr>
          <w:p w14:paraId="38DE8B1B" w14:textId="77777777" w:rsidR="008903AA" w:rsidRPr="00753AE3" w:rsidRDefault="008903AA" w:rsidP="001314CC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74" w:type="pct"/>
          </w:tcPr>
          <w:p w14:paraId="38DE8B1C" w14:textId="77777777" w:rsidR="008903AA" w:rsidRPr="00753AE3" w:rsidRDefault="008903AA" w:rsidP="001314CC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2" w:type="pct"/>
          </w:tcPr>
          <w:p w14:paraId="38DE8B1D" w14:textId="77777777" w:rsidR="008903AA" w:rsidRPr="00753AE3" w:rsidRDefault="008903AA" w:rsidP="001314CC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6" w:type="pct"/>
          </w:tcPr>
          <w:p w14:paraId="38DE8B1E" w14:textId="77777777" w:rsidR="008903AA" w:rsidRPr="00753AE3" w:rsidRDefault="008903AA" w:rsidP="001314CC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5" w:type="pct"/>
          </w:tcPr>
          <w:p w14:paraId="38DE8B1F" w14:textId="77777777" w:rsidR="008903AA" w:rsidRPr="00753AE3" w:rsidRDefault="008903AA" w:rsidP="001314CC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3" w:type="pct"/>
          </w:tcPr>
          <w:p w14:paraId="38DE8B20" w14:textId="77777777" w:rsidR="008903AA" w:rsidRPr="00753AE3" w:rsidRDefault="008903AA" w:rsidP="001314CC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903AA" w:rsidRPr="00753AE3" w14:paraId="38DE8B29" w14:textId="77777777" w:rsidTr="009F1AF5">
        <w:tc>
          <w:tcPr>
            <w:tcW w:w="229" w:type="pct"/>
          </w:tcPr>
          <w:p w14:paraId="38DE8B22" w14:textId="77777777" w:rsidR="008903AA" w:rsidRPr="00753AE3" w:rsidRDefault="008903AA" w:rsidP="001314CC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1" w:type="pct"/>
          </w:tcPr>
          <w:p w14:paraId="38DE8B23" w14:textId="77777777" w:rsidR="008903AA" w:rsidRPr="00753AE3" w:rsidRDefault="008903AA" w:rsidP="001314CC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74" w:type="pct"/>
          </w:tcPr>
          <w:p w14:paraId="38DE8B24" w14:textId="77777777" w:rsidR="008903AA" w:rsidRPr="00753AE3" w:rsidRDefault="008903AA" w:rsidP="001314CC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2" w:type="pct"/>
          </w:tcPr>
          <w:p w14:paraId="38DE8B25" w14:textId="77777777" w:rsidR="008903AA" w:rsidRPr="00753AE3" w:rsidRDefault="008903AA" w:rsidP="001314CC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6" w:type="pct"/>
          </w:tcPr>
          <w:p w14:paraId="38DE8B26" w14:textId="77777777" w:rsidR="008903AA" w:rsidRPr="00753AE3" w:rsidRDefault="008903AA" w:rsidP="001314CC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5" w:type="pct"/>
          </w:tcPr>
          <w:p w14:paraId="38DE8B27" w14:textId="77777777" w:rsidR="008903AA" w:rsidRPr="00753AE3" w:rsidRDefault="008903AA" w:rsidP="001314CC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3" w:type="pct"/>
          </w:tcPr>
          <w:p w14:paraId="38DE8B28" w14:textId="77777777" w:rsidR="008903AA" w:rsidRPr="00753AE3" w:rsidRDefault="008903AA" w:rsidP="001314CC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903AA" w:rsidRPr="00753AE3" w14:paraId="38DE8B2B" w14:textId="77777777" w:rsidTr="009F1AF5">
        <w:tc>
          <w:tcPr>
            <w:tcW w:w="5000" w:type="pct"/>
            <w:gridSpan w:val="7"/>
          </w:tcPr>
          <w:p w14:paraId="38DE8B2A" w14:textId="77777777" w:rsidR="008903AA" w:rsidRPr="00753AE3" w:rsidRDefault="009F1AF5" w:rsidP="001314CC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3AE3">
              <w:rPr>
                <w:rFonts w:ascii="Times New Roman" w:hAnsi="Times New Roman" w:cs="Times New Roman"/>
                <w:sz w:val="20"/>
                <w:szCs w:val="20"/>
              </w:rPr>
              <w:t xml:space="preserve">n . </w:t>
            </w:r>
            <w:r w:rsidR="008903AA" w:rsidRPr="00753AE3">
              <w:rPr>
                <w:rFonts w:ascii="Times New Roman" w:hAnsi="Times New Roman" w:cs="Times New Roman"/>
                <w:sz w:val="20"/>
                <w:szCs w:val="20"/>
              </w:rPr>
              <w:t>Наименовани</w:t>
            </w:r>
            <w:r w:rsidRPr="00753AE3">
              <w:rPr>
                <w:rFonts w:ascii="Times New Roman" w:hAnsi="Times New Roman" w:cs="Times New Roman"/>
                <w:sz w:val="20"/>
                <w:szCs w:val="20"/>
              </w:rPr>
              <w:t>е  административной процедуры n</w:t>
            </w:r>
          </w:p>
        </w:tc>
      </w:tr>
      <w:tr w:rsidR="008903AA" w:rsidRPr="00753AE3" w14:paraId="38DE8B33" w14:textId="77777777" w:rsidTr="009F1AF5">
        <w:tc>
          <w:tcPr>
            <w:tcW w:w="229" w:type="pct"/>
          </w:tcPr>
          <w:p w14:paraId="38DE8B2C" w14:textId="77777777" w:rsidR="008903AA" w:rsidRPr="00753AE3" w:rsidRDefault="008903AA" w:rsidP="001314CC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1" w:type="pct"/>
          </w:tcPr>
          <w:p w14:paraId="38DE8B2D" w14:textId="77777777" w:rsidR="008903AA" w:rsidRPr="00753AE3" w:rsidRDefault="008903AA" w:rsidP="001314CC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74" w:type="pct"/>
          </w:tcPr>
          <w:p w14:paraId="38DE8B2E" w14:textId="77777777" w:rsidR="008903AA" w:rsidRPr="00753AE3" w:rsidRDefault="008903AA" w:rsidP="001314CC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2" w:type="pct"/>
          </w:tcPr>
          <w:p w14:paraId="38DE8B2F" w14:textId="77777777" w:rsidR="008903AA" w:rsidRPr="00753AE3" w:rsidRDefault="008903AA" w:rsidP="001314CC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6" w:type="pct"/>
          </w:tcPr>
          <w:p w14:paraId="38DE8B30" w14:textId="77777777" w:rsidR="008903AA" w:rsidRPr="00753AE3" w:rsidRDefault="008903AA" w:rsidP="001314CC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5" w:type="pct"/>
          </w:tcPr>
          <w:p w14:paraId="38DE8B31" w14:textId="77777777" w:rsidR="008903AA" w:rsidRPr="00753AE3" w:rsidRDefault="008903AA" w:rsidP="001314CC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3" w:type="pct"/>
          </w:tcPr>
          <w:p w14:paraId="38DE8B32" w14:textId="77777777" w:rsidR="008903AA" w:rsidRPr="00753AE3" w:rsidRDefault="008903AA" w:rsidP="001314CC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13D8F" w:rsidRPr="00753AE3" w14:paraId="38DE8B3B" w14:textId="77777777" w:rsidTr="009F1AF5">
        <w:tc>
          <w:tcPr>
            <w:tcW w:w="229" w:type="pct"/>
          </w:tcPr>
          <w:p w14:paraId="38DE8B34" w14:textId="77777777" w:rsidR="00D13D8F" w:rsidRPr="00753AE3" w:rsidRDefault="00D13D8F" w:rsidP="001314CC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1" w:type="pct"/>
          </w:tcPr>
          <w:p w14:paraId="38DE8B35" w14:textId="77777777" w:rsidR="00D13D8F" w:rsidRPr="00753AE3" w:rsidRDefault="00D13D8F" w:rsidP="001314CC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74" w:type="pct"/>
          </w:tcPr>
          <w:p w14:paraId="38DE8B36" w14:textId="77777777" w:rsidR="00D13D8F" w:rsidRPr="00753AE3" w:rsidRDefault="00D13D8F" w:rsidP="001314CC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2" w:type="pct"/>
          </w:tcPr>
          <w:p w14:paraId="38DE8B37" w14:textId="77777777" w:rsidR="00D13D8F" w:rsidRPr="00753AE3" w:rsidRDefault="00D13D8F" w:rsidP="001314CC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6" w:type="pct"/>
          </w:tcPr>
          <w:p w14:paraId="38DE8B38" w14:textId="77777777" w:rsidR="00D13D8F" w:rsidRPr="00753AE3" w:rsidRDefault="00D13D8F" w:rsidP="001314CC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5" w:type="pct"/>
          </w:tcPr>
          <w:p w14:paraId="38DE8B39" w14:textId="77777777" w:rsidR="00D13D8F" w:rsidRPr="00753AE3" w:rsidRDefault="00D13D8F" w:rsidP="001314CC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3" w:type="pct"/>
          </w:tcPr>
          <w:p w14:paraId="38DE8B3A" w14:textId="77777777" w:rsidR="00D13D8F" w:rsidRPr="00753AE3" w:rsidRDefault="00D13D8F" w:rsidP="001314CC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13D8F" w:rsidRPr="00753AE3" w14:paraId="38DE8B3D" w14:textId="77777777" w:rsidTr="009F1AF5">
        <w:tc>
          <w:tcPr>
            <w:tcW w:w="5000" w:type="pct"/>
            <w:gridSpan w:val="7"/>
          </w:tcPr>
          <w:p w14:paraId="38DE8B3C" w14:textId="77777777" w:rsidR="00D13D8F" w:rsidRPr="00753AE3" w:rsidRDefault="009F1AF5" w:rsidP="001314CC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3AE3">
              <w:rPr>
                <w:rFonts w:ascii="Times New Roman" w:hAnsi="Times New Roman" w:cs="Times New Roman"/>
                <w:sz w:val="20"/>
                <w:szCs w:val="20"/>
              </w:rPr>
              <w:t xml:space="preserve">n . </w:t>
            </w:r>
            <w:r w:rsidR="00D13D8F" w:rsidRPr="00753AE3">
              <w:rPr>
                <w:rFonts w:ascii="Times New Roman" w:hAnsi="Times New Roman" w:cs="Times New Roman"/>
                <w:sz w:val="20"/>
                <w:szCs w:val="20"/>
              </w:rPr>
              <w:t xml:space="preserve">Наименование  подуслуги» </w:t>
            </w:r>
            <w:r w:rsidR="00D13D8F" w:rsidRPr="00753AE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</w:t>
            </w:r>
            <w:r w:rsidR="00D13D8F" w:rsidRPr="00753AE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D13D8F" w:rsidRPr="00753AE3" w14:paraId="38DE8B3F" w14:textId="77777777" w:rsidTr="009F1AF5">
        <w:tc>
          <w:tcPr>
            <w:tcW w:w="5000" w:type="pct"/>
            <w:gridSpan w:val="7"/>
          </w:tcPr>
          <w:p w14:paraId="38DE8B3E" w14:textId="77777777" w:rsidR="00D13D8F" w:rsidRPr="00753AE3" w:rsidRDefault="00D13D8F" w:rsidP="001314CC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3AE3">
              <w:rPr>
                <w:rFonts w:ascii="Times New Roman" w:hAnsi="Times New Roman" w:cs="Times New Roman"/>
                <w:sz w:val="20"/>
                <w:szCs w:val="20"/>
              </w:rPr>
              <w:t>Наименование административной процедуры 1</w:t>
            </w:r>
          </w:p>
        </w:tc>
      </w:tr>
      <w:tr w:rsidR="00D13D8F" w:rsidRPr="00753AE3" w14:paraId="38DE8B47" w14:textId="77777777" w:rsidTr="009F1AF5">
        <w:tc>
          <w:tcPr>
            <w:tcW w:w="229" w:type="pct"/>
          </w:tcPr>
          <w:p w14:paraId="38DE8B40" w14:textId="77777777" w:rsidR="00D13D8F" w:rsidRPr="00753AE3" w:rsidRDefault="00D13D8F" w:rsidP="001314CC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1" w:type="pct"/>
          </w:tcPr>
          <w:p w14:paraId="38DE8B41" w14:textId="77777777" w:rsidR="00D13D8F" w:rsidRPr="00753AE3" w:rsidRDefault="00D13D8F" w:rsidP="001314CC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74" w:type="pct"/>
          </w:tcPr>
          <w:p w14:paraId="38DE8B42" w14:textId="77777777" w:rsidR="00D13D8F" w:rsidRPr="00753AE3" w:rsidRDefault="00D13D8F" w:rsidP="001314CC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2" w:type="pct"/>
          </w:tcPr>
          <w:p w14:paraId="38DE8B43" w14:textId="77777777" w:rsidR="00D13D8F" w:rsidRPr="00753AE3" w:rsidRDefault="00D13D8F" w:rsidP="001314CC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6" w:type="pct"/>
          </w:tcPr>
          <w:p w14:paraId="38DE8B44" w14:textId="77777777" w:rsidR="00D13D8F" w:rsidRPr="00753AE3" w:rsidRDefault="00D13D8F" w:rsidP="001314CC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5" w:type="pct"/>
          </w:tcPr>
          <w:p w14:paraId="38DE8B45" w14:textId="77777777" w:rsidR="00D13D8F" w:rsidRPr="00753AE3" w:rsidRDefault="00D13D8F" w:rsidP="001314CC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3" w:type="pct"/>
          </w:tcPr>
          <w:p w14:paraId="38DE8B46" w14:textId="77777777" w:rsidR="00D13D8F" w:rsidRPr="00753AE3" w:rsidRDefault="00D13D8F" w:rsidP="001314CC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13D8F" w:rsidRPr="00753AE3" w14:paraId="38DE8B4F" w14:textId="77777777" w:rsidTr="009F1AF5">
        <w:tc>
          <w:tcPr>
            <w:tcW w:w="229" w:type="pct"/>
          </w:tcPr>
          <w:p w14:paraId="38DE8B48" w14:textId="77777777" w:rsidR="00D13D8F" w:rsidRPr="00753AE3" w:rsidRDefault="00D13D8F" w:rsidP="001314CC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1" w:type="pct"/>
          </w:tcPr>
          <w:p w14:paraId="38DE8B49" w14:textId="77777777" w:rsidR="00D13D8F" w:rsidRPr="00753AE3" w:rsidRDefault="00D13D8F" w:rsidP="001314CC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74" w:type="pct"/>
          </w:tcPr>
          <w:p w14:paraId="38DE8B4A" w14:textId="77777777" w:rsidR="00D13D8F" w:rsidRPr="00753AE3" w:rsidRDefault="00D13D8F" w:rsidP="001314CC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2" w:type="pct"/>
          </w:tcPr>
          <w:p w14:paraId="38DE8B4B" w14:textId="77777777" w:rsidR="00D13D8F" w:rsidRPr="00753AE3" w:rsidRDefault="00D13D8F" w:rsidP="001314CC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6" w:type="pct"/>
          </w:tcPr>
          <w:p w14:paraId="38DE8B4C" w14:textId="77777777" w:rsidR="00D13D8F" w:rsidRPr="00753AE3" w:rsidRDefault="00D13D8F" w:rsidP="001314CC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5" w:type="pct"/>
          </w:tcPr>
          <w:p w14:paraId="38DE8B4D" w14:textId="77777777" w:rsidR="00D13D8F" w:rsidRPr="00753AE3" w:rsidRDefault="00D13D8F" w:rsidP="001314CC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3" w:type="pct"/>
          </w:tcPr>
          <w:p w14:paraId="38DE8B4E" w14:textId="77777777" w:rsidR="00D13D8F" w:rsidRPr="00753AE3" w:rsidRDefault="00D13D8F" w:rsidP="001314CC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F1AF5" w:rsidRPr="00753AE3" w14:paraId="38DE8B51" w14:textId="77777777" w:rsidTr="009F1AF5">
        <w:tc>
          <w:tcPr>
            <w:tcW w:w="5000" w:type="pct"/>
            <w:gridSpan w:val="7"/>
          </w:tcPr>
          <w:p w14:paraId="38DE8B50" w14:textId="77777777" w:rsidR="009F1AF5" w:rsidRPr="00753AE3" w:rsidRDefault="009F1AF5" w:rsidP="001314CC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3AE3">
              <w:rPr>
                <w:rFonts w:ascii="Times New Roman" w:hAnsi="Times New Roman" w:cs="Times New Roman"/>
                <w:sz w:val="20"/>
                <w:szCs w:val="20"/>
              </w:rPr>
              <w:t>n . Наименование  административной процедуры n</w:t>
            </w:r>
          </w:p>
        </w:tc>
      </w:tr>
      <w:tr w:rsidR="009F1AF5" w:rsidRPr="00753AE3" w14:paraId="38DE8B59" w14:textId="77777777" w:rsidTr="009F1AF5">
        <w:tc>
          <w:tcPr>
            <w:tcW w:w="229" w:type="pct"/>
          </w:tcPr>
          <w:p w14:paraId="38DE8B52" w14:textId="77777777" w:rsidR="009F1AF5" w:rsidRPr="00753AE3" w:rsidRDefault="009F1AF5" w:rsidP="001314CC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1" w:type="pct"/>
          </w:tcPr>
          <w:p w14:paraId="38DE8B53" w14:textId="77777777" w:rsidR="009F1AF5" w:rsidRPr="00753AE3" w:rsidRDefault="009F1AF5" w:rsidP="001314CC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74" w:type="pct"/>
          </w:tcPr>
          <w:p w14:paraId="38DE8B54" w14:textId="77777777" w:rsidR="009F1AF5" w:rsidRPr="00753AE3" w:rsidRDefault="009F1AF5" w:rsidP="001314CC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2" w:type="pct"/>
          </w:tcPr>
          <w:p w14:paraId="38DE8B55" w14:textId="77777777" w:rsidR="009F1AF5" w:rsidRPr="00753AE3" w:rsidRDefault="009F1AF5" w:rsidP="001314CC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6" w:type="pct"/>
          </w:tcPr>
          <w:p w14:paraId="38DE8B56" w14:textId="77777777" w:rsidR="009F1AF5" w:rsidRPr="00753AE3" w:rsidRDefault="009F1AF5" w:rsidP="001314CC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5" w:type="pct"/>
          </w:tcPr>
          <w:p w14:paraId="38DE8B57" w14:textId="77777777" w:rsidR="009F1AF5" w:rsidRPr="00753AE3" w:rsidRDefault="009F1AF5" w:rsidP="001314CC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3" w:type="pct"/>
          </w:tcPr>
          <w:p w14:paraId="38DE8B58" w14:textId="77777777" w:rsidR="009F1AF5" w:rsidRPr="00753AE3" w:rsidRDefault="009F1AF5" w:rsidP="001314CC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8DE8B5A" w14:textId="77777777" w:rsidR="00EA5A02" w:rsidRPr="00753AE3" w:rsidRDefault="00EA5A02" w:rsidP="001314CC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14:paraId="38DE8B5B" w14:textId="77777777" w:rsidR="00EA5A02" w:rsidRPr="00753AE3" w:rsidRDefault="00EA5A02" w:rsidP="001314CC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14:paraId="38DE8B5C" w14:textId="77777777" w:rsidR="00EA5A02" w:rsidRPr="00753AE3" w:rsidRDefault="00EA5A02" w:rsidP="001314CC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14:paraId="38DE8B5D" w14:textId="77777777" w:rsidR="00F746AB" w:rsidRPr="00753AE3" w:rsidRDefault="00F746AB" w:rsidP="001314CC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  <w:sectPr w:rsidR="00F746AB" w:rsidRPr="00753AE3" w:rsidSect="009F1AF5">
          <w:pgSz w:w="16838" w:h="11906" w:orient="landscape"/>
          <w:pgMar w:top="1418" w:right="851" w:bottom="851" w:left="851" w:header="709" w:footer="709" w:gutter="0"/>
          <w:cols w:space="708"/>
          <w:docGrid w:linePitch="360"/>
        </w:sectPr>
      </w:pPr>
    </w:p>
    <w:p w14:paraId="38DE8B5E" w14:textId="77777777" w:rsidR="00D13D8F" w:rsidRPr="00753AE3" w:rsidRDefault="00D13D8F" w:rsidP="00F746A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53AE3">
        <w:rPr>
          <w:rFonts w:ascii="Times New Roman" w:hAnsi="Times New Roman" w:cs="Times New Roman"/>
          <w:sz w:val="24"/>
          <w:szCs w:val="24"/>
        </w:rPr>
        <w:lastRenderedPageBreak/>
        <w:t>Раздел 8. «Особенности предоставления «подуслуги» в электронной форме»</w:t>
      </w:r>
    </w:p>
    <w:p w14:paraId="38DE8B5F" w14:textId="77777777" w:rsidR="00F746AB" w:rsidRPr="00753AE3" w:rsidRDefault="00F746AB" w:rsidP="00F746A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5000" w:type="pct"/>
        <w:tblLook w:val="04A0" w:firstRow="1" w:lastRow="0" w:firstColumn="1" w:lastColumn="0" w:noHBand="0" w:noVBand="1"/>
      </w:tblPr>
      <w:tblGrid>
        <w:gridCol w:w="2047"/>
        <w:gridCol w:w="1947"/>
        <w:gridCol w:w="2005"/>
        <w:gridCol w:w="2211"/>
        <w:gridCol w:w="1686"/>
        <w:gridCol w:w="2211"/>
        <w:gridCol w:w="3245"/>
      </w:tblGrid>
      <w:tr w:rsidR="002B35B4" w:rsidRPr="00753AE3" w14:paraId="38DE8B67" w14:textId="77777777" w:rsidTr="002B35B4">
        <w:tc>
          <w:tcPr>
            <w:tcW w:w="667" w:type="pct"/>
            <w:vAlign w:val="center"/>
          </w:tcPr>
          <w:p w14:paraId="38DE8B60" w14:textId="77777777" w:rsidR="002B35B4" w:rsidRPr="00753AE3" w:rsidRDefault="002B35B4" w:rsidP="002B35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3AE3">
              <w:rPr>
                <w:rFonts w:ascii="Times New Roman" w:hAnsi="Times New Roman" w:cs="Times New Roman"/>
                <w:sz w:val="20"/>
                <w:szCs w:val="20"/>
              </w:rPr>
              <w:t>Способ получения заявителем информации о сроках и порядке предоставления «подуслуги»</w:t>
            </w:r>
          </w:p>
        </w:tc>
        <w:tc>
          <w:tcPr>
            <w:tcW w:w="634" w:type="pct"/>
            <w:vAlign w:val="center"/>
          </w:tcPr>
          <w:p w14:paraId="38DE8B61" w14:textId="77777777" w:rsidR="002B35B4" w:rsidRPr="00753AE3" w:rsidRDefault="002B35B4" w:rsidP="002B35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3AE3">
              <w:rPr>
                <w:rFonts w:ascii="Times New Roman" w:hAnsi="Times New Roman" w:cs="Times New Roman"/>
                <w:sz w:val="20"/>
                <w:szCs w:val="20"/>
              </w:rPr>
              <w:t>Способ записи на прием в орган, МФЦ для подачи запроса о предоставления «подуслуги»</w:t>
            </w:r>
          </w:p>
        </w:tc>
        <w:tc>
          <w:tcPr>
            <w:tcW w:w="653" w:type="pct"/>
            <w:vAlign w:val="center"/>
          </w:tcPr>
          <w:p w14:paraId="38DE8B62" w14:textId="77777777" w:rsidR="002B35B4" w:rsidRPr="00753AE3" w:rsidRDefault="002B35B4" w:rsidP="002B35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3AE3">
              <w:rPr>
                <w:rFonts w:ascii="Times New Roman" w:hAnsi="Times New Roman" w:cs="Times New Roman"/>
                <w:sz w:val="20"/>
                <w:szCs w:val="20"/>
              </w:rPr>
              <w:t>Способ формирования запроса о предоставлении «подуслуги»</w:t>
            </w:r>
          </w:p>
        </w:tc>
        <w:tc>
          <w:tcPr>
            <w:tcW w:w="720" w:type="pct"/>
            <w:vAlign w:val="center"/>
          </w:tcPr>
          <w:p w14:paraId="38DE8B63" w14:textId="77777777" w:rsidR="002B35B4" w:rsidRPr="00753AE3" w:rsidRDefault="002B35B4" w:rsidP="002B35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3AE3">
              <w:rPr>
                <w:rFonts w:ascii="Times New Roman" w:hAnsi="Times New Roman" w:cs="Times New Roman"/>
                <w:sz w:val="20"/>
                <w:szCs w:val="20"/>
              </w:rPr>
              <w:t>Способ приема и регистрации органом, предоставляющим услугу, запроса и иных документов, необходимых для предоставления «подуслуги»</w:t>
            </w:r>
          </w:p>
        </w:tc>
        <w:tc>
          <w:tcPr>
            <w:tcW w:w="549" w:type="pct"/>
            <w:vAlign w:val="center"/>
          </w:tcPr>
          <w:p w14:paraId="38DE8B64" w14:textId="77777777" w:rsidR="002B35B4" w:rsidRPr="00753AE3" w:rsidRDefault="002B35B4" w:rsidP="002B35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3AE3">
              <w:rPr>
                <w:rFonts w:ascii="Times New Roman" w:hAnsi="Times New Roman" w:cs="Times New Roman"/>
                <w:sz w:val="20"/>
                <w:szCs w:val="20"/>
              </w:rPr>
              <w:t>Способ оплаты заявителем государственной пошлины или иной платы, взимаемой за предоставление «подуслуги»</w:t>
            </w:r>
          </w:p>
        </w:tc>
        <w:tc>
          <w:tcPr>
            <w:tcW w:w="720" w:type="pct"/>
            <w:vAlign w:val="center"/>
          </w:tcPr>
          <w:p w14:paraId="38DE8B65" w14:textId="77777777" w:rsidR="002B35B4" w:rsidRPr="00753AE3" w:rsidRDefault="002B35B4" w:rsidP="002B35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3AE3">
              <w:rPr>
                <w:rFonts w:ascii="Times New Roman" w:hAnsi="Times New Roman" w:cs="Times New Roman"/>
                <w:sz w:val="20"/>
                <w:szCs w:val="20"/>
              </w:rPr>
              <w:t>Способ получения сведений о ходе  выполнения запроса о предоставлении «подуслуги»</w:t>
            </w:r>
          </w:p>
        </w:tc>
        <w:tc>
          <w:tcPr>
            <w:tcW w:w="1057" w:type="pct"/>
            <w:vAlign w:val="center"/>
          </w:tcPr>
          <w:p w14:paraId="38DE8B66" w14:textId="77777777" w:rsidR="002B35B4" w:rsidRPr="00753AE3" w:rsidRDefault="002B35B4" w:rsidP="002B35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3AE3">
              <w:rPr>
                <w:rFonts w:ascii="Times New Roman" w:hAnsi="Times New Roman" w:cs="Times New Roman"/>
                <w:sz w:val="20"/>
                <w:szCs w:val="20"/>
              </w:rPr>
              <w:t>Способ подачи жалобы на нарушение порядка предоставления «подуслуги» и досудебного (внесудебного обжалования решений и действий (бездействий) органа в процессе получения «подуслуги»</w:t>
            </w:r>
          </w:p>
        </w:tc>
      </w:tr>
      <w:tr w:rsidR="002B35B4" w:rsidRPr="00753AE3" w14:paraId="38DE8B6F" w14:textId="77777777" w:rsidTr="008C2CD6">
        <w:tc>
          <w:tcPr>
            <w:tcW w:w="667" w:type="pct"/>
            <w:vAlign w:val="center"/>
          </w:tcPr>
          <w:p w14:paraId="38DE8B68" w14:textId="77777777" w:rsidR="002B35B4" w:rsidRPr="00753AE3" w:rsidRDefault="002B35B4" w:rsidP="002B35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3AE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34" w:type="pct"/>
            <w:vAlign w:val="center"/>
          </w:tcPr>
          <w:p w14:paraId="38DE8B69" w14:textId="77777777" w:rsidR="002B35B4" w:rsidRPr="00753AE3" w:rsidRDefault="002B35B4" w:rsidP="002B35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3AE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53" w:type="pct"/>
            <w:vAlign w:val="center"/>
          </w:tcPr>
          <w:p w14:paraId="38DE8B6A" w14:textId="77777777" w:rsidR="002B35B4" w:rsidRPr="00753AE3" w:rsidRDefault="002B35B4" w:rsidP="00190B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3AE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20" w:type="pct"/>
            <w:vAlign w:val="center"/>
          </w:tcPr>
          <w:p w14:paraId="38DE8B6B" w14:textId="77777777" w:rsidR="002B35B4" w:rsidRPr="00753AE3" w:rsidRDefault="002B35B4" w:rsidP="00190B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3AE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49" w:type="pct"/>
            <w:vAlign w:val="center"/>
          </w:tcPr>
          <w:p w14:paraId="38DE8B6C" w14:textId="77777777" w:rsidR="002B35B4" w:rsidRPr="00753AE3" w:rsidRDefault="002B35B4" w:rsidP="00190B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3AE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20" w:type="pct"/>
            <w:vAlign w:val="center"/>
          </w:tcPr>
          <w:p w14:paraId="38DE8B6D" w14:textId="77777777" w:rsidR="002B35B4" w:rsidRPr="00753AE3" w:rsidRDefault="002B35B4" w:rsidP="00190B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3AE3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057" w:type="pct"/>
            <w:vAlign w:val="center"/>
          </w:tcPr>
          <w:p w14:paraId="38DE8B6E" w14:textId="77777777" w:rsidR="002B35B4" w:rsidRPr="00753AE3" w:rsidRDefault="002B35B4" w:rsidP="002B35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3AE3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2B35B4" w:rsidRPr="00753AE3" w14:paraId="38DE8B71" w14:textId="77777777" w:rsidTr="002B35B4">
        <w:tc>
          <w:tcPr>
            <w:tcW w:w="5000" w:type="pct"/>
            <w:gridSpan w:val="7"/>
          </w:tcPr>
          <w:p w14:paraId="38DE8B70" w14:textId="77777777" w:rsidR="002B35B4" w:rsidRPr="00753AE3" w:rsidRDefault="002B35B4" w:rsidP="00CA0B18">
            <w:pPr>
              <w:ind w:firstLine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3AE3">
              <w:rPr>
                <w:rFonts w:ascii="Times New Roman" w:hAnsi="Times New Roman" w:cs="Times New Roman"/>
                <w:sz w:val="20"/>
                <w:szCs w:val="20"/>
              </w:rPr>
              <w:t>1. Наименование «подуслуги» 1</w:t>
            </w:r>
          </w:p>
        </w:tc>
      </w:tr>
      <w:tr w:rsidR="002B35B4" w:rsidRPr="00753AE3" w14:paraId="38DE8B79" w14:textId="77777777" w:rsidTr="002B35B4">
        <w:tc>
          <w:tcPr>
            <w:tcW w:w="667" w:type="pct"/>
          </w:tcPr>
          <w:p w14:paraId="38DE8B72" w14:textId="77777777" w:rsidR="002B35B4" w:rsidRPr="00753AE3" w:rsidRDefault="002B35B4" w:rsidP="001314CC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4" w:type="pct"/>
          </w:tcPr>
          <w:p w14:paraId="38DE8B73" w14:textId="77777777" w:rsidR="002B35B4" w:rsidRPr="00753AE3" w:rsidRDefault="002B35B4" w:rsidP="00CA0B18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3" w:type="pct"/>
          </w:tcPr>
          <w:p w14:paraId="38DE8B74" w14:textId="77777777" w:rsidR="002B35B4" w:rsidRPr="00753AE3" w:rsidRDefault="002B35B4" w:rsidP="001314CC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pct"/>
          </w:tcPr>
          <w:p w14:paraId="38DE8B75" w14:textId="77777777" w:rsidR="002B35B4" w:rsidRPr="00753AE3" w:rsidRDefault="002B35B4" w:rsidP="001314CC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9" w:type="pct"/>
          </w:tcPr>
          <w:p w14:paraId="38DE8B76" w14:textId="77777777" w:rsidR="002B35B4" w:rsidRPr="00753AE3" w:rsidRDefault="002B35B4" w:rsidP="001314CC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pct"/>
          </w:tcPr>
          <w:p w14:paraId="38DE8B77" w14:textId="77777777" w:rsidR="002B35B4" w:rsidRPr="00753AE3" w:rsidRDefault="002B35B4" w:rsidP="001314CC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7" w:type="pct"/>
          </w:tcPr>
          <w:p w14:paraId="38DE8B78" w14:textId="77777777" w:rsidR="002B35B4" w:rsidRPr="00753AE3" w:rsidRDefault="002B35B4" w:rsidP="001314CC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B35B4" w:rsidRPr="00276608" w14:paraId="38DE8B7B" w14:textId="77777777" w:rsidTr="002B35B4">
        <w:tc>
          <w:tcPr>
            <w:tcW w:w="5000" w:type="pct"/>
            <w:gridSpan w:val="7"/>
          </w:tcPr>
          <w:p w14:paraId="38DE8B7A" w14:textId="77777777" w:rsidR="002B35B4" w:rsidRPr="002D1C9F" w:rsidRDefault="002B35B4" w:rsidP="00CA0B18">
            <w:pPr>
              <w:ind w:firstLine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3AE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</w:t>
            </w:r>
            <w:r w:rsidRPr="00753AE3">
              <w:rPr>
                <w:rFonts w:ascii="Times New Roman" w:hAnsi="Times New Roman" w:cs="Times New Roman"/>
                <w:sz w:val="20"/>
                <w:szCs w:val="20"/>
              </w:rPr>
              <w:t xml:space="preserve">. Наименование  подуслуги» </w:t>
            </w:r>
            <w:r w:rsidRPr="00753AE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</w:t>
            </w:r>
            <w:bookmarkStart w:id="7" w:name="_GoBack"/>
            <w:bookmarkEnd w:id="7"/>
          </w:p>
        </w:tc>
      </w:tr>
      <w:tr w:rsidR="002B35B4" w:rsidRPr="00276608" w14:paraId="38DE8B83" w14:textId="77777777" w:rsidTr="002B35B4">
        <w:tc>
          <w:tcPr>
            <w:tcW w:w="667" w:type="pct"/>
          </w:tcPr>
          <w:p w14:paraId="38DE8B7C" w14:textId="77777777" w:rsidR="002B35B4" w:rsidRPr="00276608" w:rsidRDefault="002B35B4" w:rsidP="001314CC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4" w:type="pct"/>
          </w:tcPr>
          <w:p w14:paraId="38DE8B7D" w14:textId="77777777" w:rsidR="002B35B4" w:rsidRPr="00276608" w:rsidRDefault="002B35B4" w:rsidP="001314CC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3" w:type="pct"/>
          </w:tcPr>
          <w:p w14:paraId="38DE8B7E" w14:textId="77777777" w:rsidR="002B35B4" w:rsidRPr="00276608" w:rsidRDefault="002B35B4" w:rsidP="001314CC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pct"/>
          </w:tcPr>
          <w:p w14:paraId="38DE8B7F" w14:textId="77777777" w:rsidR="002B35B4" w:rsidRPr="00276608" w:rsidRDefault="002B35B4" w:rsidP="001314CC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9" w:type="pct"/>
          </w:tcPr>
          <w:p w14:paraId="38DE8B80" w14:textId="77777777" w:rsidR="002B35B4" w:rsidRPr="00276608" w:rsidRDefault="002B35B4" w:rsidP="001314CC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pct"/>
          </w:tcPr>
          <w:p w14:paraId="38DE8B81" w14:textId="77777777" w:rsidR="002B35B4" w:rsidRPr="00276608" w:rsidRDefault="002B35B4" w:rsidP="001314CC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7" w:type="pct"/>
          </w:tcPr>
          <w:p w14:paraId="38DE8B82" w14:textId="77777777" w:rsidR="002B35B4" w:rsidRPr="00276608" w:rsidRDefault="002B35B4" w:rsidP="001314CC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8DE8B84" w14:textId="77777777" w:rsidR="00D13D8F" w:rsidRDefault="00D13D8F" w:rsidP="001314CC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14:paraId="38DE8B85" w14:textId="77777777" w:rsidR="00D13D8F" w:rsidRPr="007120ED" w:rsidRDefault="00D13D8F" w:rsidP="001314CC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sectPr w:rsidR="00D13D8F" w:rsidRPr="007120ED" w:rsidSect="009F1AF5">
      <w:pgSz w:w="16838" w:h="11906" w:orient="landscape"/>
      <w:pgMar w:top="1418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8DE8B88" w14:textId="77777777" w:rsidR="00A44C3A" w:rsidRDefault="00A44C3A" w:rsidP="00CD3753">
      <w:pPr>
        <w:spacing w:after="0" w:line="240" w:lineRule="auto"/>
      </w:pPr>
      <w:r>
        <w:separator/>
      </w:r>
    </w:p>
  </w:endnote>
  <w:endnote w:type="continuationSeparator" w:id="0">
    <w:p w14:paraId="38DE8B89" w14:textId="77777777" w:rsidR="00A44C3A" w:rsidRDefault="00A44C3A" w:rsidP="00CD37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8DE8B86" w14:textId="77777777" w:rsidR="00A44C3A" w:rsidRDefault="00A44C3A" w:rsidP="00CD3753">
      <w:pPr>
        <w:spacing w:after="0" w:line="240" w:lineRule="auto"/>
      </w:pPr>
      <w:r>
        <w:separator/>
      </w:r>
    </w:p>
  </w:footnote>
  <w:footnote w:type="continuationSeparator" w:id="0">
    <w:p w14:paraId="38DE8B87" w14:textId="77777777" w:rsidR="00A44C3A" w:rsidRDefault="00A44C3A" w:rsidP="00CD3753">
      <w:pPr>
        <w:spacing w:after="0" w:line="240" w:lineRule="auto"/>
      </w:pPr>
      <w:r>
        <w:continuationSeparator/>
      </w:r>
    </w:p>
  </w:footnote>
  <w:footnote w:id="1">
    <w:p w14:paraId="38DE8B8C" w14:textId="77777777" w:rsidR="00C8665F" w:rsidRPr="00A26422" w:rsidRDefault="00C8665F" w:rsidP="00A26422">
      <w:pPr>
        <w:pStyle w:val="a4"/>
        <w:jc w:val="both"/>
        <w:rPr>
          <w:rFonts w:ascii="Times New Roman" w:hAnsi="Times New Roman" w:cs="Times New Roman"/>
          <w:sz w:val="16"/>
          <w:szCs w:val="16"/>
        </w:rPr>
      </w:pPr>
      <w:r w:rsidRPr="00A26422">
        <w:rPr>
          <w:rStyle w:val="a6"/>
          <w:rFonts w:ascii="Times New Roman" w:hAnsi="Times New Roman" w:cs="Times New Roman"/>
        </w:rPr>
        <w:footnoteRef/>
      </w:r>
      <w:r w:rsidRPr="00A26422">
        <w:rPr>
          <w:rFonts w:ascii="Times New Roman" w:hAnsi="Times New Roman" w:cs="Times New Roman"/>
        </w:rPr>
        <w:t xml:space="preserve"> </w:t>
      </w:r>
      <w:r w:rsidRPr="00A26422">
        <w:rPr>
          <w:rFonts w:ascii="Times New Roman" w:hAnsi="Times New Roman" w:cs="Times New Roman"/>
          <w:sz w:val="16"/>
          <w:szCs w:val="16"/>
        </w:rPr>
        <w:t>Под требуемыми ресурсами  следует понимать  документационное обеспечение (формы, бланки и т.д.); технологическое обеспечение (в том числе наличие доступа  к автоматизированным системам, сервисам, защищенным каналам связи, а также наличие необходимого оборудования: принтера, сканера. МФУ, ключа электронной подписи и т.д.).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4085679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14:paraId="38DE8B8A" w14:textId="77777777" w:rsidR="00805423" w:rsidRDefault="00C8665F" w:rsidP="00CB253C">
        <w:pPr>
          <w:pStyle w:val="a8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805423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805423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805423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753AE3">
          <w:rPr>
            <w:rFonts w:ascii="Times New Roman" w:hAnsi="Times New Roman" w:cs="Times New Roman"/>
            <w:noProof/>
            <w:sz w:val="20"/>
            <w:szCs w:val="20"/>
          </w:rPr>
          <w:t>20</w:t>
        </w:r>
        <w:r w:rsidRPr="00805423">
          <w:rPr>
            <w:rFonts w:ascii="Times New Roman" w:hAnsi="Times New Roman" w:cs="Times New Roman"/>
            <w:sz w:val="20"/>
            <w:szCs w:val="20"/>
          </w:rPr>
          <w:fldChar w:fldCharType="end"/>
        </w:r>
      </w:p>
      <w:p w14:paraId="38DE8B8B" w14:textId="77777777" w:rsidR="00C8665F" w:rsidRPr="00805423" w:rsidRDefault="00753AE3" w:rsidP="00CB253C">
        <w:pPr>
          <w:pStyle w:val="a8"/>
          <w:jc w:val="center"/>
          <w:rPr>
            <w:rFonts w:ascii="Times New Roman" w:hAnsi="Times New Roman" w:cs="Times New Roman"/>
            <w:sz w:val="20"/>
            <w:szCs w:val="20"/>
          </w:rPr>
        </w:pP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7"/>
    <w:multiLevelType w:val="hybridMultilevel"/>
    <w:tmpl w:val="6B68079A"/>
    <w:lvl w:ilvl="0" w:tplc="FFFFFFFF">
      <w:start w:val="2"/>
      <w:numFmt w:val="decimal"/>
      <w:lvlText w:val="3.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>
    <w:nsid w:val="00000008"/>
    <w:multiLevelType w:val="hybridMultilevel"/>
    <w:tmpl w:val="4E6AFB66"/>
    <w:lvl w:ilvl="0" w:tplc="FFFFFFFF">
      <w:start w:val="6"/>
      <w:numFmt w:val="decimal"/>
      <w:lvlText w:val="3.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>
    <w:nsid w:val="00000009"/>
    <w:multiLevelType w:val="hybridMultilevel"/>
    <w:tmpl w:val="25E45D32"/>
    <w:lvl w:ilvl="0" w:tplc="FFFFFFFF">
      <w:start w:val="3"/>
      <w:numFmt w:val="decimal"/>
      <w:lvlText w:val="4.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">
    <w:nsid w:val="0000000A"/>
    <w:multiLevelType w:val="hybridMultilevel"/>
    <w:tmpl w:val="519B500C"/>
    <w:lvl w:ilvl="0" w:tplc="FFFFFFFF">
      <w:start w:val="7"/>
      <w:numFmt w:val="decimal"/>
      <w:lvlText w:val="4.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4">
    <w:nsid w:val="0000000D"/>
    <w:multiLevelType w:val="hybridMultilevel"/>
    <w:tmpl w:val="7C83E458"/>
    <w:lvl w:ilvl="0" w:tplc="FFFFFFFF">
      <w:start w:val="1"/>
      <w:numFmt w:val="bullet"/>
      <w:lvlText w:val="и"/>
      <w:lvlJc w:val="left"/>
    </w:lvl>
    <w:lvl w:ilvl="1" w:tplc="FFFFFFFF">
      <w:start w:val="2"/>
      <w:numFmt w:val="decimal"/>
      <w:lvlText w:val="%2)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5">
    <w:nsid w:val="0000000E"/>
    <w:multiLevelType w:val="hybridMultilevel"/>
    <w:tmpl w:val="257130A2"/>
    <w:lvl w:ilvl="0" w:tplc="FFFFFFFF">
      <w:start w:val="7"/>
      <w:numFmt w:val="decimal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6">
    <w:nsid w:val="00000012"/>
    <w:multiLevelType w:val="hybridMultilevel"/>
    <w:tmpl w:val="333AB104"/>
    <w:lvl w:ilvl="0" w:tplc="FFFFFFFF">
      <w:start w:val="1"/>
      <w:numFmt w:val="bullet"/>
      <w:lvlText w:val="-"/>
      <w:lvlJc w:val="left"/>
    </w:lvl>
    <w:lvl w:ilvl="1" w:tplc="FFFFFFFF">
      <w:start w:val="4"/>
      <w:numFmt w:val="decimal"/>
      <w:lvlText w:val="%2)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7">
    <w:nsid w:val="00000013"/>
    <w:multiLevelType w:val="hybridMultilevel"/>
    <w:tmpl w:val="721DA316"/>
    <w:lvl w:ilvl="0" w:tplc="FFFFFFFF">
      <w:start w:val="1"/>
      <w:numFmt w:val="bullet"/>
      <w:lvlText w:val="-"/>
      <w:lvlJc w:val="left"/>
    </w:lvl>
    <w:lvl w:ilvl="1" w:tplc="FFFFFFFF">
      <w:start w:val="5"/>
      <w:numFmt w:val="decimal"/>
      <w:lvlText w:val="%2)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8">
    <w:nsid w:val="00000016"/>
    <w:multiLevelType w:val="hybridMultilevel"/>
    <w:tmpl w:val="6763845E"/>
    <w:lvl w:ilvl="0" w:tplc="FFFFFFFF">
      <w:start w:val="6"/>
      <w:numFmt w:val="decimal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9">
    <w:nsid w:val="00000017"/>
    <w:multiLevelType w:val="hybridMultilevel"/>
    <w:tmpl w:val="75A2A8D4"/>
    <w:lvl w:ilvl="0" w:tplc="FFFFFFFF">
      <w:start w:val="2"/>
      <w:numFmt w:val="decimal"/>
      <w:lvlText w:val="%1)"/>
      <w:lvlJc w:val="left"/>
    </w:lvl>
    <w:lvl w:ilvl="1" w:tplc="FFFFFFFF">
      <w:start w:val="9"/>
      <w:numFmt w:val="decimal"/>
      <w:lvlText w:val="5.%2.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0">
    <w:nsid w:val="00000018"/>
    <w:multiLevelType w:val="hybridMultilevel"/>
    <w:tmpl w:val="08EDBDAA"/>
    <w:lvl w:ilvl="0" w:tplc="FFFFFFFF">
      <w:start w:val="1"/>
      <w:numFmt w:val="bullet"/>
      <w:lvlText w:val="№"/>
      <w:lvlJc w:val="left"/>
    </w:lvl>
    <w:lvl w:ilvl="1" w:tplc="FFFFFFFF">
      <w:start w:val="1"/>
      <w:numFmt w:val="decimal"/>
      <w:lvlText w:val="%2)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1">
    <w:nsid w:val="00000019"/>
    <w:multiLevelType w:val="hybridMultilevel"/>
    <w:tmpl w:val="D1786522"/>
    <w:lvl w:ilvl="0" w:tplc="FFFFFFFF">
      <w:start w:val="2"/>
      <w:numFmt w:val="decimal"/>
      <w:lvlText w:val="%1)"/>
      <w:lvlJc w:val="left"/>
    </w:lvl>
    <w:lvl w:ilvl="1" w:tplc="FFFFFFFF">
      <w:start w:val="10"/>
      <w:numFmt w:val="decimal"/>
      <w:lvlText w:val="5.%2.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2">
    <w:nsid w:val="147053AA"/>
    <w:multiLevelType w:val="multilevel"/>
    <w:tmpl w:val="B9604FB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7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7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5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36" w:hanging="1800"/>
      </w:pPr>
      <w:rPr>
        <w:rFonts w:hint="default"/>
      </w:rPr>
    </w:lvl>
  </w:abstractNum>
  <w:abstractNum w:abstractNumId="13">
    <w:nsid w:val="1D7E2178"/>
    <w:multiLevelType w:val="hybridMultilevel"/>
    <w:tmpl w:val="75A2A8D4"/>
    <w:lvl w:ilvl="0" w:tplc="FFFFFFFF">
      <w:start w:val="2"/>
      <w:numFmt w:val="decimal"/>
      <w:lvlText w:val="%1)"/>
      <w:lvlJc w:val="left"/>
    </w:lvl>
    <w:lvl w:ilvl="1" w:tplc="FFFFFFFF">
      <w:start w:val="9"/>
      <w:numFmt w:val="decimal"/>
      <w:lvlText w:val="5.%2.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4">
    <w:nsid w:val="1FA826F9"/>
    <w:multiLevelType w:val="multilevel"/>
    <w:tmpl w:val="9AEAAAE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20EF2E5D"/>
    <w:multiLevelType w:val="hybridMultilevel"/>
    <w:tmpl w:val="E640C7B6"/>
    <w:lvl w:ilvl="0" w:tplc="E67497F6">
      <w:start w:val="1"/>
      <w:numFmt w:val="decimal"/>
      <w:lvlText w:val="%1)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D485E6B"/>
    <w:multiLevelType w:val="multilevel"/>
    <w:tmpl w:val="D58CF7C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7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7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5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36" w:hanging="1800"/>
      </w:pPr>
      <w:rPr>
        <w:rFonts w:hint="default"/>
      </w:rPr>
    </w:lvl>
  </w:abstractNum>
  <w:abstractNum w:abstractNumId="17">
    <w:nsid w:val="2DAC6DFC"/>
    <w:multiLevelType w:val="multilevel"/>
    <w:tmpl w:val="6450CBB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31D74543"/>
    <w:multiLevelType w:val="multilevel"/>
    <w:tmpl w:val="CE145D6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35693A24"/>
    <w:multiLevelType w:val="multilevel"/>
    <w:tmpl w:val="8A2C538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37E76B07"/>
    <w:multiLevelType w:val="hybridMultilevel"/>
    <w:tmpl w:val="620CFE42"/>
    <w:lvl w:ilvl="0" w:tplc="506241B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2916EBB"/>
    <w:multiLevelType w:val="multilevel"/>
    <w:tmpl w:val="90ACB95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467E1E90"/>
    <w:multiLevelType w:val="multilevel"/>
    <w:tmpl w:val="6E34468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46EA3472"/>
    <w:multiLevelType w:val="multilevel"/>
    <w:tmpl w:val="5B703DF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start w:val="1"/>
      <w:numFmt w:val="decimal"/>
      <w:lvlText w:val="%1.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4D7E1940"/>
    <w:multiLevelType w:val="multilevel"/>
    <w:tmpl w:val="D4E8665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5EE94DC8"/>
    <w:multiLevelType w:val="multilevel"/>
    <w:tmpl w:val="6450CBB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633D7476"/>
    <w:multiLevelType w:val="multilevel"/>
    <w:tmpl w:val="4BF2061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-5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63406417"/>
    <w:multiLevelType w:val="multilevel"/>
    <w:tmpl w:val="3C6C630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07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5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6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3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4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20" w:hanging="1800"/>
      </w:pPr>
      <w:rPr>
        <w:rFonts w:hint="default"/>
      </w:rPr>
    </w:lvl>
  </w:abstractNum>
  <w:abstractNum w:abstractNumId="28">
    <w:nsid w:val="6EC6737A"/>
    <w:multiLevelType w:val="hybridMultilevel"/>
    <w:tmpl w:val="D1786522"/>
    <w:lvl w:ilvl="0" w:tplc="FFFFFFFF">
      <w:start w:val="2"/>
      <w:numFmt w:val="decimal"/>
      <w:lvlText w:val="%1)"/>
      <w:lvlJc w:val="left"/>
    </w:lvl>
    <w:lvl w:ilvl="1" w:tplc="FFFFFFFF">
      <w:start w:val="10"/>
      <w:numFmt w:val="decimal"/>
      <w:lvlText w:val="5.%2.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9">
    <w:nsid w:val="73956303"/>
    <w:multiLevelType w:val="multilevel"/>
    <w:tmpl w:val="4DDC5E3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7"/>
  </w:num>
  <w:num w:numId="2">
    <w:abstractNumId w:val="25"/>
  </w:num>
  <w:num w:numId="3">
    <w:abstractNumId w:val="21"/>
  </w:num>
  <w:num w:numId="4">
    <w:abstractNumId w:val="22"/>
  </w:num>
  <w:num w:numId="5">
    <w:abstractNumId w:val="23"/>
  </w:num>
  <w:num w:numId="6">
    <w:abstractNumId w:val="18"/>
  </w:num>
  <w:num w:numId="7">
    <w:abstractNumId w:val="14"/>
  </w:num>
  <w:num w:numId="8">
    <w:abstractNumId w:val="29"/>
  </w:num>
  <w:num w:numId="9">
    <w:abstractNumId w:val="24"/>
  </w:num>
  <w:num w:numId="10">
    <w:abstractNumId w:val="19"/>
  </w:num>
  <w:num w:numId="11">
    <w:abstractNumId w:val="26"/>
  </w:num>
  <w:num w:numId="12">
    <w:abstractNumId w:val="0"/>
  </w:num>
  <w:num w:numId="13">
    <w:abstractNumId w:val="1"/>
  </w:num>
  <w:num w:numId="14">
    <w:abstractNumId w:val="2"/>
  </w:num>
  <w:num w:numId="15">
    <w:abstractNumId w:val="3"/>
  </w:num>
  <w:num w:numId="16">
    <w:abstractNumId w:val="16"/>
  </w:num>
  <w:num w:numId="17">
    <w:abstractNumId w:val="12"/>
  </w:num>
  <w:num w:numId="18">
    <w:abstractNumId w:val="27"/>
  </w:num>
  <w:num w:numId="19">
    <w:abstractNumId w:val="4"/>
  </w:num>
  <w:num w:numId="20">
    <w:abstractNumId w:val="5"/>
  </w:num>
  <w:num w:numId="21">
    <w:abstractNumId w:val="6"/>
  </w:num>
  <w:num w:numId="22">
    <w:abstractNumId w:val="7"/>
  </w:num>
  <w:num w:numId="23">
    <w:abstractNumId w:val="8"/>
  </w:num>
  <w:num w:numId="24">
    <w:abstractNumId w:val="9"/>
  </w:num>
  <w:num w:numId="25">
    <w:abstractNumId w:val="13"/>
  </w:num>
  <w:num w:numId="26">
    <w:abstractNumId w:val="10"/>
  </w:num>
  <w:num w:numId="27">
    <w:abstractNumId w:val="11"/>
  </w:num>
  <w:num w:numId="28">
    <w:abstractNumId w:val="28"/>
  </w:num>
  <w:num w:numId="29">
    <w:abstractNumId w:val="15"/>
  </w:num>
  <w:num w:numId="30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651E"/>
    <w:rsid w:val="00022C01"/>
    <w:rsid w:val="000336D1"/>
    <w:rsid w:val="00054EA7"/>
    <w:rsid w:val="000569B8"/>
    <w:rsid w:val="000612B2"/>
    <w:rsid w:val="0007196D"/>
    <w:rsid w:val="00073788"/>
    <w:rsid w:val="000A3464"/>
    <w:rsid w:val="000C2204"/>
    <w:rsid w:val="000D0EF9"/>
    <w:rsid w:val="000D12CD"/>
    <w:rsid w:val="00100F18"/>
    <w:rsid w:val="001314CC"/>
    <w:rsid w:val="001319C9"/>
    <w:rsid w:val="00143683"/>
    <w:rsid w:val="001678BC"/>
    <w:rsid w:val="001708F5"/>
    <w:rsid w:val="00177E96"/>
    <w:rsid w:val="00197371"/>
    <w:rsid w:val="001A3287"/>
    <w:rsid w:val="001A5ACE"/>
    <w:rsid w:val="001B337C"/>
    <w:rsid w:val="001D082C"/>
    <w:rsid w:val="001E2D1B"/>
    <w:rsid w:val="00220E95"/>
    <w:rsid w:val="00222C46"/>
    <w:rsid w:val="00235D05"/>
    <w:rsid w:val="0023705D"/>
    <w:rsid w:val="00254FD8"/>
    <w:rsid w:val="00276608"/>
    <w:rsid w:val="00284872"/>
    <w:rsid w:val="002A2B2F"/>
    <w:rsid w:val="002B35B4"/>
    <w:rsid w:val="002D1C9F"/>
    <w:rsid w:val="002D365A"/>
    <w:rsid w:val="002E178A"/>
    <w:rsid w:val="00315E94"/>
    <w:rsid w:val="00333175"/>
    <w:rsid w:val="00336F49"/>
    <w:rsid w:val="00337DE5"/>
    <w:rsid w:val="00342E01"/>
    <w:rsid w:val="00372C59"/>
    <w:rsid w:val="00372CB9"/>
    <w:rsid w:val="00384EF6"/>
    <w:rsid w:val="0038651E"/>
    <w:rsid w:val="003A768E"/>
    <w:rsid w:val="003E6AF1"/>
    <w:rsid w:val="003F6831"/>
    <w:rsid w:val="00435357"/>
    <w:rsid w:val="00453774"/>
    <w:rsid w:val="00454500"/>
    <w:rsid w:val="00464C90"/>
    <w:rsid w:val="004738CF"/>
    <w:rsid w:val="00475E9A"/>
    <w:rsid w:val="0047709B"/>
    <w:rsid w:val="00477205"/>
    <w:rsid w:val="0049358E"/>
    <w:rsid w:val="004A4655"/>
    <w:rsid w:val="004D7207"/>
    <w:rsid w:val="004D7312"/>
    <w:rsid w:val="004E3594"/>
    <w:rsid w:val="004F6ED7"/>
    <w:rsid w:val="0050587F"/>
    <w:rsid w:val="0054073B"/>
    <w:rsid w:val="0058314F"/>
    <w:rsid w:val="005929CC"/>
    <w:rsid w:val="005B24B7"/>
    <w:rsid w:val="005D1EBD"/>
    <w:rsid w:val="00602687"/>
    <w:rsid w:val="006040FE"/>
    <w:rsid w:val="006167B6"/>
    <w:rsid w:val="00623EE1"/>
    <w:rsid w:val="00624970"/>
    <w:rsid w:val="0063344B"/>
    <w:rsid w:val="0063488E"/>
    <w:rsid w:val="0063522C"/>
    <w:rsid w:val="00641FEA"/>
    <w:rsid w:val="00650D0A"/>
    <w:rsid w:val="006700F9"/>
    <w:rsid w:val="006809D6"/>
    <w:rsid w:val="0069410F"/>
    <w:rsid w:val="006A3B0F"/>
    <w:rsid w:val="006C07CF"/>
    <w:rsid w:val="006D70C6"/>
    <w:rsid w:val="007120ED"/>
    <w:rsid w:val="0071571D"/>
    <w:rsid w:val="007176A8"/>
    <w:rsid w:val="00746C1A"/>
    <w:rsid w:val="00753AE3"/>
    <w:rsid w:val="00767CC6"/>
    <w:rsid w:val="007774AA"/>
    <w:rsid w:val="007A5B47"/>
    <w:rsid w:val="007C72F0"/>
    <w:rsid w:val="007E6FC4"/>
    <w:rsid w:val="00801B8C"/>
    <w:rsid w:val="00805423"/>
    <w:rsid w:val="008054F5"/>
    <w:rsid w:val="008117F6"/>
    <w:rsid w:val="00814F23"/>
    <w:rsid w:val="00833413"/>
    <w:rsid w:val="00835CB5"/>
    <w:rsid w:val="008534D0"/>
    <w:rsid w:val="008539B1"/>
    <w:rsid w:val="00875F23"/>
    <w:rsid w:val="00877415"/>
    <w:rsid w:val="00885293"/>
    <w:rsid w:val="00886928"/>
    <w:rsid w:val="008903AA"/>
    <w:rsid w:val="008C3774"/>
    <w:rsid w:val="008F4D35"/>
    <w:rsid w:val="008F579D"/>
    <w:rsid w:val="008F7F3F"/>
    <w:rsid w:val="00900D68"/>
    <w:rsid w:val="00903425"/>
    <w:rsid w:val="00906E93"/>
    <w:rsid w:val="009122CA"/>
    <w:rsid w:val="009130C3"/>
    <w:rsid w:val="00927F92"/>
    <w:rsid w:val="00934C5A"/>
    <w:rsid w:val="00935451"/>
    <w:rsid w:val="00964861"/>
    <w:rsid w:val="00970B0F"/>
    <w:rsid w:val="00973D86"/>
    <w:rsid w:val="00977B32"/>
    <w:rsid w:val="00983534"/>
    <w:rsid w:val="009A1156"/>
    <w:rsid w:val="009B1096"/>
    <w:rsid w:val="009F1AF5"/>
    <w:rsid w:val="009F2804"/>
    <w:rsid w:val="009F48C2"/>
    <w:rsid w:val="00A0068F"/>
    <w:rsid w:val="00A10B9A"/>
    <w:rsid w:val="00A228E3"/>
    <w:rsid w:val="00A23E6A"/>
    <w:rsid w:val="00A2499B"/>
    <w:rsid w:val="00A26422"/>
    <w:rsid w:val="00A3182C"/>
    <w:rsid w:val="00A41F5A"/>
    <w:rsid w:val="00A44C3A"/>
    <w:rsid w:val="00A44EF4"/>
    <w:rsid w:val="00A647BC"/>
    <w:rsid w:val="00AB1F02"/>
    <w:rsid w:val="00AB65E1"/>
    <w:rsid w:val="00B32C91"/>
    <w:rsid w:val="00B334FA"/>
    <w:rsid w:val="00B67D09"/>
    <w:rsid w:val="00B841B8"/>
    <w:rsid w:val="00B85525"/>
    <w:rsid w:val="00BA1681"/>
    <w:rsid w:val="00BC18DC"/>
    <w:rsid w:val="00BC44C8"/>
    <w:rsid w:val="00BD4D98"/>
    <w:rsid w:val="00BE30CC"/>
    <w:rsid w:val="00BF4EC2"/>
    <w:rsid w:val="00BF56B9"/>
    <w:rsid w:val="00C05EFE"/>
    <w:rsid w:val="00C22FAE"/>
    <w:rsid w:val="00C34876"/>
    <w:rsid w:val="00C36712"/>
    <w:rsid w:val="00C460B6"/>
    <w:rsid w:val="00C8665F"/>
    <w:rsid w:val="00CB253C"/>
    <w:rsid w:val="00CD3753"/>
    <w:rsid w:val="00CE2802"/>
    <w:rsid w:val="00CE7657"/>
    <w:rsid w:val="00D13D8F"/>
    <w:rsid w:val="00D14750"/>
    <w:rsid w:val="00D354A0"/>
    <w:rsid w:val="00D57927"/>
    <w:rsid w:val="00D60D81"/>
    <w:rsid w:val="00D64266"/>
    <w:rsid w:val="00D677B9"/>
    <w:rsid w:val="00D81EBA"/>
    <w:rsid w:val="00D92B07"/>
    <w:rsid w:val="00DA22A3"/>
    <w:rsid w:val="00DA2863"/>
    <w:rsid w:val="00DA2892"/>
    <w:rsid w:val="00DA3CC9"/>
    <w:rsid w:val="00DA4E2C"/>
    <w:rsid w:val="00DA6CA1"/>
    <w:rsid w:val="00DE1469"/>
    <w:rsid w:val="00DE50E6"/>
    <w:rsid w:val="00DF1E60"/>
    <w:rsid w:val="00E7159D"/>
    <w:rsid w:val="00EA14F4"/>
    <w:rsid w:val="00EA1B14"/>
    <w:rsid w:val="00EA5A02"/>
    <w:rsid w:val="00EA65A4"/>
    <w:rsid w:val="00EC79EF"/>
    <w:rsid w:val="00ED2093"/>
    <w:rsid w:val="00F01327"/>
    <w:rsid w:val="00F07049"/>
    <w:rsid w:val="00F14815"/>
    <w:rsid w:val="00F35647"/>
    <w:rsid w:val="00F43D39"/>
    <w:rsid w:val="00F62583"/>
    <w:rsid w:val="00F627F1"/>
    <w:rsid w:val="00F66D53"/>
    <w:rsid w:val="00F746AB"/>
    <w:rsid w:val="00F83038"/>
    <w:rsid w:val="00F85927"/>
    <w:rsid w:val="00FD785E"/>
    <w:rsid w:val="00FE4163"/>
    <w:rsid w:val="00FE59CF"/>
    <w:rsid w:val="00FF2B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DE891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38651E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38651E"/>
    <w:pPr>
      <w:widowControl w:val="0"/>
      <w:shd w:val="clear" w:color="auto" w:fill="FFFFFF"/>
      <w:spacing w:after="0" w:line="317" w:lineRule="exact"/>
      <w:jc w:val="center"/>
    </w:pPr>
    <w:rPr>
      <w:rFonts w:ascii="Times New Roman" w:eastAsia="Times New Roman" w:hAnsi="Times New Roman" w:cs="Times New Roman"/>
    </w:rPr>
  </w:style>
  <w:style w:type="character" w:customStyle="1" w:styleId="a3">
    <w:name w:val="Основной текст_"/>
    <w:basedOn w:val="a0"/>
    <w:link w:val="1"/>
    <w:rsid w:val="0038651E"/>
    <w:rPr>
      <w:rFonts w:ascii="Times New Roman" w:eastAsia="Times New Roman" w:hAnsi="Times New Roman" w:cs="Times New Roman"/>
      <w:i/>
      <w:iCs/>
      <w:spacing w:val="-5"/>
      <w:shd w:val="clear" w:color="auto" w:fill="FFFFFF"/>
    </w:rPr>
  </w:style>
  <w:style w:type="character" w:customStyle="1" w:styleId="0pt">
    <w:name w:val="Основной текст + Не курсив;Интервал 0 pt"/>
    <w:basedOn w:val="a3"/>
    <w:rsid w:val="0038651E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21">
    <w:name w:val="Заголовок №2_"/>
    <w:basedOn w:val="a0"/>
    <w:link w:val="22"/>
    <w:rsid w:val="0038651E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20pt">
    <w:name w:val="Заголовок №2 + Курсив;Интервал 0 pt"/>
    <w:basedOn w:val="21"/>
    <w:rsid w:val="0038651E"/>
    <w:rPr>
      <w:rFonts w:ascii="Times New Roman" w:eastAsia="Times New Roman" w:hAnsi="Times New Roman" w:cs="Times New Roman"/>
      <w:i/>
      <w:iCs/>
      <w:color w:val="000000"/>
      <w:spacing w:val="-5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paragraph" w:customStyle="1" w:styleId="1">
    <w:name w:val="Основной текст1"/>
    <w:basedOn w:val="a"/>
    <w:link w:val="a3"/>
    <w:rsid w:val="0038651E"/>
    <w:pPr>
      <w:widowControl w:val="0"/>
      <w:shd w:val="clear" w:color="auto" w:fill="FFFFFF"/>
      <w:spacing w:after="600" w:line="0" w:lineRule="atLeast"/>
    </w:pPr>
    <w:rPr>
      <w:rFonts w:ascii="Times New Roman" w:eastAsia="Times New Roman" w:hAnsi="Times New Roman" w:cs="Times New Roman"/>
      <w:i/>
      <w:iCs/>
      <w:spacing w:val="-5"/>
    </w:rPr>
  </w:style>
  <w:style w:type="paragraph" w:customStyle="1" w:styleId="22">
    <w:name w:val="Заголовок №2"/>
    <w:basedOn w:val="a"/>
    <w:link w:val="21"/>
    <w:rsid w:val="0038651E"/>
    <w:pPr>
      <w:widowControl w:val="0"/>
      <w:shd w:val="clear" w:color="auto" w:fill="FFFFFF"/>
      <w:spacing w:after="0" w:line="370" w:lineRule="exact"/>
      <w:ind w:firstLine="580"/>
      <w:jc w:val="both"/>
      <w:outlineLvl w:val="1"/>
    </w:pPr>
    <w:rPr>
      <w:rFonts w:ascii="Times New Roman" w:eastAsia="Times New Roman" w:hAnsi="Times New Roman" w:cs="Times New Roman"/>
    </w:rPr>
  </w:style>
  <w:style w:type="paragraph" w:styleId="a4">
    <w:name w:val="footnote text"/>
    <w:basedOn w:val="a"/>
    <w:link w:val="a5"/>
    <w:uiPriority w:val="99"/>
    <w:semiHidden/>
    <w:unhideWhenUsed/>
    <w:rsid w:val="00CD3753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CD3753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CD3753"/>
    <w:rPr>
      <w:vertAlign w:val="superscript"/>
    </w:rPr>
  </w:style>
  <w:style w:type="table" w:styleId="a7">
    <w:name w:val="Table Grid"/>
    <w:basedOn w:val="a1"/>
    <w:uiPriority w:val="39"/>
    <w:rsid w:val="00F627F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unhideWhenUsed/>
    <w:rsid w:val="00934C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934C5A"/>
  </w:style>
  <w:style w:type="paragraph" w:styleId="aa">
    <w:name w:val="footer"/>
    <w:basedOn w:val="a"/>
    <w:link w:val="ab"/>
    <w:uiPriority w:val="99"/>
    <w:unhideWhenUsed/>
    <w:rsid w:val="00934C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934C5A"/>
  </w:style>
  <w:style w:type="paragraph" w:styleId="ac">
    <w:name w:val="Balloon Text"/>
    <w:basedOn w:val="a"/>
    <w:link w:val="ad"/>
    <w:uiPriority w:val="99"/>
    <w:semiHidden/>
    <w:unhideWhenUsed/>
    <w:rsid w:val="006167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6167B6"/>
    <w:rPr>
      <w:rFonts w:ascii="Tahoma" w:hAnsi="Tahoma" w:cs="Tahoma"/>
      <w:sz w:val="16"/>
      <w:szCs w:val="16"/>
    </w:rPr>
  </w:style>
  <w:style w:type="paragraph" w:styleId="ae">
    <w:name w:val="List Paragraph"/>
    <w:basedOn w:val="a"/>
    <w:uiPriority w:val="34"/>
    <w:qFormat/>
    <w:rsid w:val="0033317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38651E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38651E"/>
    <w:pPr>
      <w:widowControl w:val="0"/>
      <w:shd w:val="clear" w:color="auto" w:fill="FFFFFF"/>
      <w:spacing w:after="0" w:line="317" w:lineRule="exact"/>
      <w:jc w:val="center"/>
    </w:pPr>
    <w:rPr>
      <w:rFonts w:ascii="Times New Roman" w:eastAsia="Times New Roman" w:hAnsi="Times New Roman" w:cs="Times New Roman"/>
    </w:rPr>
  </w:style>
  <w:style w:type="character" w:customStyle="1" w:styleId="a3">
    <w:name w:val="Основной текст_"/>
    <w:basedOn w:val="a0"/>
    <w:link w:val="1"/>
    <w:rsid w:val="0038651E"/>
    <w:rPr>
      <w:rFonts w:ascii="Times New Roman" w:eastAsia="Times New Roman" w:hAnsi="Times New Roman" w:cs="Times New Roman"/>
      <w:i/>
      <w:iCs/>
      <w:spacing w:val="-5"/>
      <w:shd w:val="clear" w:color="auto" w:fill="FFFFFF"/>
    </w:rPr>
  </w:style>
  <w:style w:type="character" w:customStyle="1" w:styleId="0pt">
    <w:name w:val="Основной текст + Не курсив;Интервал 0 pt"/>
    <w:basedOn w:val="a3"/>
    <w:rsid w:val="0038651E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21">
    <w:name w:val="Заголовок №2_"/>
    <w:basedOn w:val="a0"/>
    <w:link w:val="22"/>
    <w:rsid w:val="0038651E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20pt">
    <w:name w:val="Заголовок №2 + Курсив;Интервал 0 pt"/>
    <w:basedOn w:val="21"/>
    <w:rsid w:val="0038651E"/>
    <w:rPr>
      <w:rFonts w:ascii="Times New Roman" w:eastAsia="Times New Roman" w:hAnsi="Times New Roman" w:cs="Times New Roman"/>
      <w:i/>
      <w:iCs/>
      <w:color w:val="000000"/>
      <w:spacing w:val="-5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paragraph" w:customStyle="1" w:styleId="1">
    <w:name w:val="Основной текст1"/>
    <w:basedOn w:val="a"/>
    <w:link w:val="a3"/>
    <w:rsid w:val="0038651E"/>
    <w:pPr>
      <w:widowControl w:val="0"/>
      <w:shd w:val="clear" w:color="auto" w:fill="FFFFFF"/>
      <w:spacing w:after="600" w:line="0" w:lineRule="atLeast"/>
    </w:pPr>
    <w:rPr>
      <w:rFonts w:ascii="Times New Roman" w:eastAsia="Times New Roman" w:hAnsi="Times New Roman" w:cs="Times New Roman"/>
      <w:i/>
      <w:iCs/>
      <w:spacing w:val="-5"/>
    </w:rPr>
  </w:style>
  <w:style w:type="paragraph" w:customStyle="1" w:styleId="22">
    <w:name w:val="Заголовок №2"/>
    <w:basedOn w:val="a"/>
    <w:link w:val="21"/>
    <w:rsid w:val="0038651E"/>
    <w:pPr>
      <w:widowControl w:val="0"/>
      <w:shd w:val="clear" w:color="auto" w:fill="FFFFFF"/>
      <w:spacing w:after="0" w:line="370" w:lineRule="exact"/>
      <w:ind w:firstLine="580"/>
      <w:jc w:val="both"/>
      <w:outlineLvl w:val="1"/>
    </w:pPr>
    <w:rPr>
      <w:rFonts w:ascii="Times New Roman" w:eastAsia="Times New Roman" w:hAnsi="Times New Roman" w:cs="Times New Roman"/>
    </w:rPr>
  </w:style>
  <w:style w:type="paragraph" w:styleId="a4">
    <w:name w:val="footnote text"/>
    <w:basedOn w:val="a"/>
    <w:link w:val="a5"/>
    <w:uiPriority w:val="99"/>
    <w:semiHidden/>
    <w:unhideWhenUsed/>
    <w:rsid w:val="00CD3753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CD3753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CD3753"/>
    <w:rPr>
      <w:vertAlign w:val="superscript"/>
    </w:rPr>
  </w:style>
  <w:style w:type="table" w:styleId="a7">
    <w:name w:val="Table Grid"/>
    <w:basedOn w:val="a1"/>
    <w:uiPriority w:val="39"/>
    <w:rsid w:val="00F627F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unhideWhenUsed/>
    <w:rsid w:val="00934C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934C5A"/>
  </w:style>
  <w:style w:type="paragraph" w:styleId="aa">
    <w:name w:val="footer"/>
    <w:basedOn w:val="a"/>
    <w:link w:val="ab"/>
    <w:uiPriority w:val="99"/>
    <w:unhideWhenUsed/>
    <w:rsid w:val="00934C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934C5A"/>
  </w:style>
  <w:style w:type="paragraph" w:styleId="ac">
    <w:name w:val="Balloon Text"/>
    <w:basedOn w:val="a"/>
    <w:link w:val="ad"/>
    <w:uiPriority w:val="99"/>
    <w:semiHidden/>
    <w:unhideWhenUsed/>
    <w:rsid w:val="006167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6167B6"/>
    <w:rPr>
      <w:rFonts w:ascii="Tahoma" w:hAnsi="Tahoma" w:cs="Tahoma"/>
      <w:sz w:val="16"/>
      <w:szCs w:val="16"/>
    </w:rPr>
  </w:style>
  <w:style w:type="paragraph" w:styleId="ae">
    <w:name w:val="List Paragraph"/>
    <w:basedOn w:val="a"/>
    <w:uiPriority w:val="34"/>
    <w:qFormat/>
    <w:rsid w:val="0033317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535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6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EDB4F3FF0687A14E99717E641EACD0B2" ma:contentTypeVersion="2" ma:contentTypeDescription="Создание документа." ma:contentTypeScope="" ma:versionID="2e5860682b2f79af7bc45cfcf7a15337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3602bf603f7f487b38b51d4804117da6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Дата начала расписания" ma:internalName="PublishingStartDate">
      <xsd:simpleType>
        <xsd:restriction base="dms:Unknown"/>
      </xsd:simpleType>
    </xsd:element>
    <xsd:element name="PublishingExpirationDate" ma:index="9" nillable="true" ma:displayName="Дата окончания расписания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DE3028-9B6E-4B6B-B0A6-5797324C05E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7FB78C4-2F81-4CAE-BC79-9A5B2B5C6C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84A0A70-D26C-402E-B96D-E4B63A33AA8A}">
  <ds:schemaRefs>
    <ds:schemaRef ds:uri="http://schemas.microsoft.com/office/2006/metadata/properties"/>
    <ds:schemaRef ds:uri="http://purl.org/dc/terms/"/>
    <ds:schemaRef ds:uri="http://purl.org/dc/elements/1.1/"/>
    <ds:schemaRef ds:uri="http://schemas.microsoft.com/office/2006/documentManagement/types"/>
    <ds:schemaRef ds:uri="http://schemas.microsoft.com/office/infopath/2007/PartnerControls"/>
    <ds:schemaRef ds:uri="http://purl.org/dc/dcmitype/"/>
    <ds:schemaRef ds:uri="http://schemas.openxmlformats.org/package/2006/metadata/core-properties"/>
    <ds:schemaRef ds:uri="http://schemas.microsoft.com/sharepoint/v3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9A53E9B6-F32F-451F-9E86-E805BBFB6C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20</Pages>
  <Words>7200</Words>
  <Characters>41045</Characters>
  <Application>Microsoft Office Word</Application>
  <DocSecurity>0</DocSecurity>
  <Lines>342</Lines>
  <Paragraphs>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mineconom</Company>
  <LinksUpToDate>false</LinksUpToDate>
  <CharactersWithSpaces>48149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Сагина Ирина Викторовна</dc:creator>
  <cp:lastModifiedBy>Бурбик Ольга Сергеевна</cp:lastModifiedBy>
  <cp:revision>5</cp:revision>
  <cp:lastPrinted>2015-12-22T04:09:00Z</cp:lastPrinted>
  <dcterms:created xsi:type="dcterms:W3CDTF">2016-08-19T06:17:00Z</dcterms:created>
  <dcterms:modified xsi:type="dcterms:W3CDTF">2016-09-01T09:45:00Z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0x010100EDB4F3FF0687A14E99717E641EACD0B2</vt:lpwstr>
  </property>
</Properties>
</file>